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572"/>
        <w:gridCol w:w="6498"/>
      </w:tblGrid>
      <w:tr w:rsidR="00565F49" w:rsidRPr="00981005" w14:paraId="74DEDBC6" w14:textId="77777777" w:rsidTr="00D45B20">
        <w:tc>
          <w:tcPr>
            <w:tcW w:w="2627" w:type="dxa"/>
          </w:tcPr>
          <w:p w14:paraId="7357871A" w14:textId="7192FC73" w:rsidR="00565F49" w:rsidRPr="0098100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p>
        </w:tc>
        <w:tc>
          <w:tcPr>
            <w:tcW w:w="6659" w:type="dxa"/>
          </w:tcPr>
          <w:p w14:paraId="7FE6F0F2" w14:textId="337446BA" w:rsidR="00565F49" w:rsidRPr="00981005" w:rsidRDefault="002D35C6" w:rsidP="00D45B20">
            <w:pPr>
              <w:tabs>
                <w:tab w:val="right" w:pos="9072"/>
              </w:tabs>
              <w:spacing w:after="0" w:line="240" w:lineRule="auto"/>
              <w:rPr>
                <w:rFonts w:ascii="Calibri" w:eastAsia="Times New Roman" w:hAnsi="Calibri" w:cs="Calibri"/>
                <w:noProof/>
                <w:snapToGrid w:val="0"/>
                <w:sz w:val="20"/>
                <w:szCs w:val="20"/>
                <w:lang w:eastAsia="nl-NL"/>
              </w:rPr>
            </w:pPr>
            <w:r w:rsidRPr="00981005">
              <w:rPr>
                <w:rFonts w:cstheme="minorHAnsi"/>
                <w:noProof/>
                <w:sz w:val="20"/>
                <w:szCs w:val="20"/>
                <w:lang w:eastAsia="nl-NL"/>
              </w:rPr>
              <mc:AlternateContent>
                <mc:Choice Requires="wps">
                  <w:drawing>
                    <wp:anchor distT="0" distB="0" distL="114300" distR="114300" simplePos="0" relativeHeight="251662336" behindDoc="0" locked="0" layoutInCell="1" allowOverlap="1" wp14:anchorId="1A50B163" wp14:editId="62A347CA">
                      <wp:simplePos x="0" y="0"/>
                      <wp:positionH relativeFrom="margin">
                        <wp:posOffset>1257355</wp:posOffset>
                      </wp:positionH>
                      <wp:positionV relativeFrom="paragraph">
                        <wp:posOffset>118441</wp:posOffset>
                      </wp:positionV>
                      <wp:extent cx="2767054" cy="504825"/>
                      <wp:effectExtent l="0" t="0" r="14605" b="28575"/>
                      <wp:wrapNone/>
                      <wp:docPr id="1" name="Tekstvak 1"/>
                      <wp:cNvGraphicFramePr/>
                      <a:graphic xmlns:a="http://schemas.openxmlformats.org/drawingml/2006/main">
                        <a:graphicData uri="http://schemas.microsoft.com/office/word/2010/wordprocessingShape">
                          <wps:wsp>
                            <wps:cNvSpPr txBox="1"/>
                            <wps:spPr>
                              <a:xfrm>
                                <a:off x="0" y="0"/>
                                <a:ext cx="2767054" cy="5048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5D59C0A" w14:textId="2429D414" w:rsidR="00AB0F6F" w:rsidRPr="003434EA" w:rsidRDefault="00AB0F6F" w:rsidP="00AB0F6F">
                                  <w:pPr>
                                    <w:jc w:val="center"/>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4EA">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A. Willeboerschool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0B163" id="_x0000_t202" coordsize="21600,21600" o:spt="202" path="m,l,21600r21600,l21600,xe">
                      <v:stroke joinstyle="miter"/>
                      <v:path gradientshapeok="t" o:connecttype="rect"/>
                    </v:shapetype>
                    <v:shape id="Tekstvak 1" o:spid="_x0000_s1026" type="#_x0000_t202" style="position:absolute;margin-left:99pt;margin-top:9.35pt;width:217.9pt;height: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" fillcolor="white [3201]" strokecolor="#5b9bd5 [3204]" strokeweight="1.5pt">
                      <v:textbox>
                        <w:txbxContent>
                          <w:p w14:paraId="55D59C0A" w14:textId="2429D414" w:rsidR="00AB0F6F" w:rsidRPr="003434EA" w:rsidRDefault="00AB0F6F" w:rsidP="00AB0F6F">
                            <w:pPr>
                              <w:jc w:val="center"/>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4EA">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A. Willeboerschool</w:t>
                            </w:r>
                          </w:p>
                        </w:txbxContent>
                      </v:textbox>
                      <w10:wrap anchorx="margin"/>
                    </v:shape>
                  </w:pict>
                </mc:Fallback>
              </mc:AlternateContent>
            </w:r>
            <w:r>
              <w:rPr>
                <w:noProof/>
              </w:rPr>
              <w:drawing>
                <wp:anchor distT="0" distB="0" distL="114300" distR="114300" simplePos="0" relativeHeight="251663360" behindDoc="0" locked="0" layoutInCell="1" allowOverlap="1" wp14:anchorId="0DC224E9" wp14:editId="08824011">
                  <wp:simplePos x="0" y="0"/>
                  <wp:positionH relativeFrom="column">
                    <wp:posOffset>700101</wp:posOffset>
                  </wp:positionH>
                  <wp:positionV relativeFrom="paragraph">
                    <wp:posOffset>118469</wp:posOffset>
                  </wp:positionV>
                  <wp:extent cx="673000" cy="5486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0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5DA" w:rsidRPr="00981005">
              <w:rPr>
                <w:rFonts w:cstheme="minorHAnsi"/>
                <w:noProof/>
                <w:sz w:val="20"/>
                <w:szCs w:val="20"/>
                <w:lang w:eastAsia="nl-NL"/>
              </w:rPr>
              <w:drawing>
                <wp:anchor distT="0" distB="0" distL="114300" distR="114300" simplePos="0" relativeHeight="251658240" behindDoc="0" locked="0" layoutInCell="1" allowOverlap="1" wp14:anchorId="0157D7C0" wp14:editId="46C1ED93">
                  <wp:simplePos x="0" y="0"/>
                  <wp:positionH relativeFrom="column">
                    <wp:posOffset>-1704340</wp:posOffset>
                  </wp:positionH>
                  <wp:positionV relativeFrom="paragraph">
                    <wp:posOffset>117571</wp:posOffset>
                  </wp:positionV>
                  <wp:extent cx="2400300" cy="490114"/>
                  <wp:effectExtent l="0" t="0" r="0" b="5715"/>
                  <wp:wrapNone/>
                  <wp:docPr id="2" name="Afbeelding 2" descr="https://vsodehogebrug-live-b27b6f60a4544ab9b6ba-51da5c0.aldryn-media.io/filer_public/55/b8/55b86459-8d08-4480-99a7-0507e928d1cb/logo_hoge_brug_nieuw_witte_letters_blauwe_ondergron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odehogebrug-live-b27b6f60a4544ab9b6ba-51da5c0.aldryn-media.io/filer_public/55/b8/55b86459-8d08-4480-99a7-0507e928d1cb/logo_hoge_brug_nieuw_witte_letters_blauwe_ondergrond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340" cy="491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66188" w14:textId="11D7AF54"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4C894B8" w14:textId="78231120"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5DFE296A" w14:textId="678F760E"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7A87A7CA" w14:textId="77777777"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13CD9E2" w14:textId="77777777"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567F8359" w14:textId="77777777"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981005" w14:paraId="6E62871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24A23118" w14:textId="76D756D7" w:rsidR="002230C8" w:rsidRPr="00981005" w:rsidRDefault="00B94D14"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tcPr>
          <w:p w14:paraId="7D422A6D" w14:textId="279CE4C9" w:rsidR="00565F49" w:rsidRPr="00981005" w:rsidRDefault="00A576C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MR VERGADERING</w:t>
            </w:r>
          </w:p>
        </w:tc>
      </w:tr>
      <w:tr w:rsidR="00565F49" w:rsidRPr="00981005" w14:paraId="5F325D42"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54E561FC" w14:textId="5290E956"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Datum:</w:t>
            </w:r>
          </w:p>
        </w:tc>
        <w:tc>
          <w:tcPr>
            <w:tcW w:w="6659" w:type="dxa"/>
          </w:tcPr>
          <w:p w14:paraId="7EECD849" w14:textId="2B4B1E84" w:rsidR="00565F49" w:rsidRPr="00981005" w:rsidRDefault="004D3D33" w:rsidP="00DF528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Maandag </w:t>
            </w:r>
            <w:r w:rsidR="00C26F53">
              <w:rPr>
                <w:rFonts w:ascii="Calibri" w:eastAsia="Times New Roman" w:hAnsi="Calibri" w:cs="Calibri"/>
                <w:b/>
                <w:bCs/>
                <w:sz w:val="20"/>
                <w:szCs w:val="20"/>
                <w:lang w:eastAsia="nl-NL"/>
              </w:rPr>
              <w:t>31 mei</w:t>
            </w:r>
            <w:r w:rsidR="001F3823">
              <w:rPr>
                <w:rFonts w:ascii="Calibri" w:eastAsia="Times New Roman" w:hAnsi="Calibri" w:cs="Calibri"/>
                <w:b/>
                <w:bCs/>
                <w:sz w:val="20"/>
                <w:szCs w:val="20"/>
                <w:lang w:eastAsia="nl-NL"/>
              </w:rPr>
              <w:t xml:space="preserve"> 2021</w:t>
            </w:r>
          </w:p>
        </w:tc>
      </w:tr>
      <w:tr w:rsidR="00565F49" w:rsidRPr="00981005" w14:paraId="7465B3F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2A3086D1" w14:textId="75F8C8DB"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Plaats:</w:t>
            </w:r>
          </w:p>
        </w:tc>
        <w:tc>
          <w:tcPr>
            <w:tcW w:w="6659" w:type="dxa"/>
          </w:tcPr>
          <w:p w14:paraId="22B0D19A" w14:textId="59A0440D" w:rsidR="00565F49" w:rsidRPr="00981005" w:rsidRDefault="00D46DB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Locatie </w:t>
            </w:r>
            <w:r w:rsidR="00C26F53">
              <w:rPr>
                <w:rFonts w:ascii="Calibri" w:eastAsia="Times New Roman" w:hAnsi="Calibri" w:cs="Calibri"/>
                <w:bCs/>
                <w:sz w:val="20"/>
                <w:szCs w:val="20"/>
                <w:lang w:eastAsia="nl-NL"/>
              </w:rPr>
              <w:t>Willeboerschool</w:t>
            </w:r>
          </w:p>
        </w:tc>
      </w:tr>
      <w:tr w:rsidR="00565F49" w:rsidRPr="00981005" w14:paraId="42584091"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7CB625AE" w14:textId="5DEC862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Tijd:</w:t>
            </w:r>
          </w:p>
        </w:tc>
        <w:tc>
          <w:tcPr>
            <w:tcW w:w="6659" w:type="dxa"/>
          </w:tcPr>
          <w:p w14:paraId="72D07653" w14:textId="506B14C7" w:rsidR="00565F49" w:rsidRPr="00981005" w:rsidRDefault="00565F49" w:rsidP="00AB0F6F">
            <w:pPr>
              <w:keepNext/>
              <w:spacing w:after="0" w:line="240" w:lineRule="auto"/>
              <w:outlineLvl w:val="0"/>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1</w:t>
            </w:r>
            <w:r w:rsidR="00FA2456" w:rsidRPr="00981005">
              <w:rPr>
                <w:rFonts w:ascii="Calibri" w:eastAsia="Times New Roman" w:hAnsi="Calibri" w:cs="Calibri"/>
                <w:b/>
                <w:sz w:val="20"/>
                <w:szCs w:val="20"/>
                <w:lang w:eastAsia="nl-NL"/>
              </w:rPr>
              <w:t>6</w:t>
            </w:r>
            <w:r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00</w:t>
            </w:r>
            <w:r w:rsidR="00462025" w:rsidRPr="00981005">
              <w:rPr>
                <w:rFonts w:ascii="Calibri" w:eastAsia="Times New Roman" w:hAnsi="Calibri" w:cs="Calibri"/>
                <w:b/>
                <w:sz w:val="20"/>
                <w:szCs w:val="20"/>
                <w:lang w:eastAsia="nl-NL"/>
              </w:rPr>
              <w:t xml:space="preserve"> </w:t>
            </w:r>
            <w:r w:rsidRPr="00981005">
              <w:rPr>
                <w:rFonts w:ascii="Calibri" w:eastAsia="Times New Roman" w:hAnsi="Calibri" w:cs="Calibri"/>
                <w:b/>
                <w:sz w:val="20"/>
                <w:szCs w:val="20"/>
                <w:lang w:eastAsia="nl-NL"/>
              </w:rPr>
              <w:t xml:space="preserve">– </w:t>
            </w:r>
            <w:r w:rsidR="00FA2456" w:rsidRPr="00981005">
              <w:rPr>
                <w:rFonts w:ascii="Calibri" w:eastAsia="Times New Roman" w:hAnsi="Calibri" w:cs="Calibri"/>
                <w:b/>
                <w:sz w:val="20"/>
                <w:szCs w:val="20"/>
                <w:lang w:eastAsia="nl-NL"/>
              </w:rPr>
              <w:t>18</w:t>
            </w:r>
            <w:r w:rsidR="004E622C"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w:t>
            </w:r>
            <w:r w:rsidR="004E622C" w:rsidRPr="00981005">
              <w:rPr>
                <w:rFonts w:ascii="Calibri" w:eastAsia="Times New Roman" w:hAnsi="Calibri" w:cs="Calibri"/>
                <w:b/>
                <w:sz w:val="20"/>
                <w:szCs w:val="20"/>
                <w:lang w:eastAsia="nl-NL"/>
              </w:rPr>
              <w:t>0</w:t>
            </w:r>
            <w:r w:rsidRPr="00981005">
              <w:rPr>
                <w:rFonts w:ascii="Calibri" w:eastAsia="Times New Roman" w:hAnsi="Calibri" w:cs="Calibri"/>
                <w:b/>
                <w:sz w:val="20"/>
                <w:szCs w:val="20"/>
                <w:lang w:eastAsia="nl-NL"/>
              </w:rPr>
              <w:t xml:space="preserve"> uur </w:t>
            </w:r>
          </w:p>
        </w:tc>
      </w:tr>
      <w:tr w:rsidR="00565F49" w:rsidRPr="00981005" w14:paraId="54F01D12"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EB1E29A" w14:textId="77777777"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Uitgenodigd:</w:t>
            </w:r>
          </w:p>
          <w:p w14:paraId="194F0550" w14:textId="77777777" w:rsidR="00565F49" w:rsidRPr="00981005" w:rsidRDefault="00565F49" w:rsidP="00D45B20">
            <w:pPr>
              <w:spacing w:after="0" w:line="240" w:lineRule="auto"/>
              <w:rPr>
                <w:rFonts w:ascii="Calibri" w:eastAsia="Times New Roman" w:hAnsi="Calibri" w:cs="Calibri"/>
                <w:sz w:val="20"/>
                <w:szCs w:val="20"/>
                <w:lang w:eastAsia="nl-NL"/>
              </w:rPr>
            </w:pPr>
          </w:p>
          <w:p w14:paraId="078B9FF7" w14:textId="77777777" w:rsidR="00565F49" w:rsidRPr="00981005" w:rsidRDefault="00565F49" w:rsidP="00D45B20">
            <w:pPr>
              <w:spacing w:after="0" w:line="240" w:lineRule="auto"/>
              <w:rPr>
                <w:rFonts w:ascii="Calibri" w:eastAsia="Times New Roman" w:hAnsi="Calibri" w:cs="Calibri"/>
                <w:sz w:val="20"/>
                <w:szCs w:val="20"/>
                <w:lang w:eastAsia="nl-NL"/>
              </w:rPr>
            </w:pPr>
          </w:p>
          <w:p w14:paraId="1284684D" w14:textId="5E3EECE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p>
          <w:p w14:paraId="328BF496" w14:textId="36B5A554" w:rsidR="00565F49" w:rsidRPr="00981005" w:rsidRDefault="00565F49" w:rsidP="00D45B20">
            <w:pPr>
              <w:spacing w:after="0" w:line="240" w:lineRule="auto"/>
              <w:rPr>
                <w:rFonts w:ascii="Calibri" w:eastAsia="Times New Roman" w:hAnsi="Calibri" w:cs="Calibri"/>
                <w:sz w:val="20"/>
                <w:szCs w:val="20"/>
                <w:lang w:eastAsia="nl-NL"/>
              </w:rPr>
            </w:pPr>
          </w:p>
          <w:p w14:paraId="7CA213D5" w14:textId="3AF05F7C" w:rsidR="0051048F" w:rsidRPr="00981005" w:rsidRDefault="0051048F" w:rsidP="00D45B20">
            <w:pPr>
              <w:spacing w:after="0" w:line="240" w:lineRule="auto"/>
              <w:rPr>
                <w:rFonts w:ascii="Calibri" w:eastAsia="Times New Roman" w:hAnsi="Calibri" w:cs="Calibri"/>
                <w:sz w:val="20"/>
                <w:szCs w:val="20"/>
                <w:lang w:eastAsia="nl-NL"/>
              </w:rPr>
            </w:pPr>
          </w:p>
        </w:tc>
        <w:tc>
          <w:tcPr>
            <w:tcW w:w="6659" w:type="dxa"/>
          </w:tcPr>
          <w:p w14:paraId="53AD2653" w14:textId="2B124B5C" w:rsidR="00565F49" w:rsidRPr="00981005" w:rsidRDefault="00565F49" w:rsidP="00E93D4E">
            <w:pPr>
              <w:spacing w:after="0" w:line="240" w:lineRule="auto"/>
              <w:ind w:left="698" w:hanging="70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PMR</w:t>
            </w:r>
            <w:r w:rsidRPr="0098100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51048F" w:rsidRPr="00981005">
              <w:rPr>
                <w:rFonts w:ascii="Calibri" w:eastAsia="Times New Roman" w:hAnsi="Calibri" w:cs="Calibri"/>
                <w:sz w:val="20"/>
                <w:szCs w:val="20"/>
                <w:lang w:eastAsia="nl-NL"/>
              </w:rPr>
              <w:t>R</w:t>
            </w:r>
            <w:r w:rsidR="00462025" w:rsidRPr="00981005">
              <w:rPr>
                <w:rFonts w:ascii="Calibri" w:eastAsia="Times New Roman" w:hAnsi="Calibri" w:cs="Calibri"/>
                <w:sz w:val="20"/>
                <w:szCs w:val="20"/>
                <w:lang w:eastAsia="nl-NL"/>
              </w:rPr>
              <w:t>.</w:t>
            </w:r>
            <w:r w:rsidR="00A576C6">
              <w:rPr>
                <w:rFonts w:ascii="Calibri" w:eastAsia="Times New Roman" w:hAnsi="Calibri" w:cs="Calibri"/>
                <w:sz w:val="20"/>
                <w:szCs w:val="20"/>
                <w:lang w:eastAsia="nl-NL"/>
              </w:rPr>
              <w:t xml:space="preserve"> Kat (</w:t>
            </w:r>
            <w:r w:rsidR="008254F1" w:rsidRPr="00981005">
              <w:rPr>
                <w:rFonts w:ascii="Calibri" w:eastAsia="Times New Roman" w:hAnsi="Calibri" w:cs="Calibri"/>
                <w:sz w:val="20"/>
                <w:szCs w:val="20"/>
                <w:lang w:eastAsia="nl-NL"/>
              </w:rPr>
              <w:t>VSO De Hoge Brug)</w:t>
            </w:r>
            <w:r w:rsidR="0051048F" w:rsidRPr="00981005">
              <w:rPr>
                <w:rFonts w:ascii="Calibri" w:eastAsia="Times New Roman" w:hAnsi="Calibri" w:cs="Calibri"/>
                <w:sz w:val="20"/>
                <w:szCs w:val="20"/>
                <w:lang w:eastAsia="nl-NL"/>
              </w:rPr>
              <w:t>, S</w:t>
            </w:r>
            <w:r w:rsidR="00462025" w:rsidRPr="00981005">
              <w:rPr>
                <w:rFonts w:ascii="Calibri" w:eastAsia="Times New Roman" w:hAnsi="Calibri" w:cs="Calibri"/>
                <w:sz w:val="20"/>
                <w:szCs w:val="20"/>
                <w:lang w:eastAsia="nl-NL"/>
              </w:rPr>
              <w:t>.</w:t>
            </w:r>
            <w:r w:rsidR="0051048F" w:rsidRPr="00981005">
              <w:rPr>
                <w:rFonts w:ascii="Calibri" w:eastAsia="Times New Roman" w:hAnsi="Calibri" w:cs="Calibri"/>
                <w:sz w:val="20"/>
                <w:szCs w:val="20"/>
                <w:lang w:eastAsia="nl-NL"/>
              </w:rPr>
              <w:t xml:space="preserve"> K</w:t>
            </w:r>
            <w:r w:rsidR="008254F1" w:rsidRPr="00981005">
              <w:rPr>
                <w:rFonts w:ascii="Calibri" w:eastAsia="Times New Roman" w:hAnsi="Calibri" w:cs="Calibri"/>
                <w:sz w:val="20"/>
                <w:szCs w:val="20"/>
                <w:lang w:eastAsia="nl-NL"/>
              </w:rPr>
              <w:t>ruithof (VSO De Hoge Brug)</w:t>
            </w:r>
            <w:r w:rsidR="000625DA" w:rsidRPr="00981005">
              <w:rPr>
                <w:rFonts w:ascii="Calibri" w:eastAsia="Times New Roman" w:hAnsi="Calibri" w:cs="Calibri"/>
                <w:sz w:val="20"/>
                <w:szCs w:val="20"/>
                <w:lang w:eastAsia="nl-NL"/>
              </w:rPr>
              <w:t xml:space="preserve">, </w:t>
            </w:r>
            <w:r w:rsidR="00577CA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8254F1" w:rsidRPr="00981005">
              <w:rPr>
                <w:rFonts w:ascii="Calibri" w:eastAsia="Times New Roman" w:hAnsi="Calibri" w:cs="Calibri"/>
                <w:sz w:val="20"/>
                <w:szCs w:val="20"/>
                <w:lang w:eastAsia="nl-NL"/>
              </w:rPr>
              <w:t>T</w:t>
            </w:r>
            <w:r w:rsidR="00462025"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Meijboom (</w:t>
            </w:r>
            <w:r w:rsidR="00FA2456" w:rsidRPr="00981005">
              <w:rPr>
                <w:rFonts w:ascii="Calibri" w:eastAsia="Times New Roman" w:hAnsi="Calibri" w:cs="Calibri"/>
                <w:sz w:val="20"/>
                <w:szCs w:val="20"/>
                <w:lang w:eastAsia="nl-NL"/>
              </w:rPr>
              <w:t xml:space="preserve">SO De </w:t>
            </w:r>
            <w:r w:rsidR="008254F1" w:rsidRPr="00981005">
              <w:rPr>
                <w:rFonts w:ascii="Calibri" w:eastAsia="Times New Roman" w:hAnsi="Calibri" w:cs="Calibri"/>
                <w:sz w:val="20"/>
                <w:szCs w:val="20"/>
                <w:lang w:eastAsia="nl-NL"/>
              </w:rPr>
              <w:t>A. Willeboer</w:t>
            </w:r>
            <w:r w:rsidR="00FA2456" w:rsidRPr="00981005">
              <w:rPr>
                <w:rFonts w:ascii="Calibri" w:eastAsia="Times New Roman" w:hAnsi="Calibri" w:cs="Calibri"/>
                <w:sz w:val="20"/>
                <w:szCs w:val="20"/>
                <w:lang w:eastAsia="nl-NL"/>
              </w:rPr>
              <w:t>school</w:t>
            </w:r>
            <w:r w:rsidR="008254F1" w:rsidRPr="00981005">
              <w:rPr>
                <w:rFonts w:ascii="Calibri" w:eastAsia="Times New Roman" w:hAnsi="Calibri" w:cs="Calibri"/>
                <w:sz w:val="20"/>
                <w:szCs w:val="20"/>
                <w:lang w:eastAsia="nl-NL"/>
              </w:rPr>
              <w:t>)</w:t>
            </w:r>
          </w:p>
          <w:p w14:paraId="2AD5248F" w14:textId="52B899EB" w:rsidR="000625DA" w:rsidRPr="00981005" w:rsidRDefault="000625DA" w:rsidP="00060AF9">
            <w:pPr>
              <w:spacing w:after="0" w:line="240" w:lineRule="auto"/>
              <w:ind w:left="718" w:hanging="71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OMR</w:t>
            </w:r>
            <w:r w:rsidRPr="00981005">
              <w:rPr>
                <w:rFonts w:ascii="Calibri" w:eastAsia="Times New Roman" w:hAnsi="Calibri" w:cs="Calibri"/>
                <w:sz w:val="20"/>
                <w:szCs w:val="20"/>
                <w:lang w:eastAsia="nl-NL"/>
              </w:rPr>
              <w:t>:</w:t>
            </w:r>
            <w:r w:rsidR="00E93D4E">
              <w:rPr>
                <w:rFonts w:ascii="Calibri" w:eastAsia="Times New Roman" w:hAnsi="Calibri" w:cs="Calibri"/>
                <w:sz w:val="20"/>
                <w:szCs w:val="20"/>
                <w:lang w:eastAsia="nl-NL"/>
              </w:rPr>
              <w:t xml:space="preserve">     </w:t>
            </w:r>
            <w:r w:rsidRPr="00981005">
              <w:rPr>
                <w:rFonts w:ascii="Calibri" w:eastAsia="Times New Roman" w:hAnsi="Calibri" w:cs="Calibri"/>
                <w:sz w:val="20"/>
                <w:szCs w:val="20"/>
                <w:lang w:eastAsia="nl-NL"/>
              </w:rPr>
              <w:t xml:space="preserve"> </w:t>
            </w:r>
            <w:r w:rsidR="00F044C1">
              <w:rPr>
                <w:rFonts w:ascii="Calibri" w:eastAsia="Times New Roman" w:hAnsi="Calibri" w:cs="Calibri"/>
                <w:sz w:val="20"/>
                <w:szCs w:val="20"/>
                <w:lang w:eastAsia="nl-NL"/>
              </w:rPr>
              <w:t>J</w:t>
            </w:r>
            <w:r w:rsidR="000B3177">
              <w:rPr>
                <w:rFonts w:ascii="Calibri" w:eastAsia="Times New Roman" w:hAnsi="Calibri" w:cs="Calibri"/>
                <w:sz w:val="20"/>
                <w:szCs w:val="20"/>
                <w:lang w:eastAsia="nl-NL"/>
              </w:rPr>
              <w:t>. Willemse (ouder VSO De Hoge Brug)</w:t>
            </w:r>
            <w:r w:rsidR="00BD16C7">
              <w:rPr>
                <w:rFonts w:ascii="Calibri" w:eastAsia="Times New Roman" w:hAnsi="Calibri" w:cs="Calibri"/>
                <w:sz w:val="20"/>
                <w:szCs w:val="20"/>
                <w:lang w:eastAsia="nl-NL"/>
              </w:rPr>
              <w:t>, I.</w:t>
            </w:r>
            <w:r w:rsidR="00060AF9">
              <w:rPr>
                <w:rFonts w:ascii="Calibri" w:eastAsia="Times New Roman" w:hAnsi="Calibri" w:cs="Calibri"/>
                <w:sz w:val="20"/>
                <w:szCs w:val="20"/>
                <w:lang w:eastAsia="nl-NL"/>
              </w:rPr>
              <w:t xml:space="preserve"> </w:t>
            </w:r>
            <w:r w:rsidR="00BD16C7">
              <w:rPr>
                <w:rFonts w:ascii="Calibri" w:eastAsia="Times New Roman" w:hAnsi="Calibri" w:cs="Calibri"/>
                <w:sz w:val="20"/>
                <w:szCs w:val="20"/>
                <w:lang w:eastAsia="nl-NL"/>
              </w:rPr>
              <w:t xml:space="preserve">Harteveld (ouder </w:t>
            </w:r>
            <w:r w:rsidR="00060AF9">
              <w:rPr>
                <w:rFonts w:ascii="Calibri" w:eastAsia="Times New Roman" w:hAnsi="Calibri" w:cs="Calibri"/>
                <w:sz w:val="20"/>
                <w:szCs w:val="20"/>
                <w:lang w:eastAsia="nl-NL"/>
              </w:rPr>
              <w:t>SO De A.   Willeboerschool</w:t>
            </w:r>
          </w:p>
          <w:p w14:paraId="7038B10B" w14:textId="5D2ACCCF" w:rsidR="008254F1" w:rsidRPr="00981005" w:rsidRDefault="003B4E8E" w:rsidP="00D45B20">
            <w:pPr>
              <w:spacing w:after="0" w:line="240" w:lineRule="auto"/>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Directie</w:t>
            </w:r>
            <w:r w:rsidRPr="00981005">
              <w:rPr>
                <w:rFonts w:ascii="Calibri" w:eastAsia="Times New Roman" w:hAnsi="Calibri" w:cs="Calibri"/>
                <w:sz w:val="20"/>
                <w:szCs w:val="20"/>
                <w:lang w:eastAsia="nl-NL"/>
              </w:rPr>
              <w:t>: J</w:t>
            </w:r>
            <w:r w:rsidR="00462025" w:rsidRPr="00981005">
              <w:rPr>
                <w:rFonts w:ascii="Calibri" w:eastAsia="Times New Roman" w:hAnsi="Calibri" w:cs="Calibri"/>
                <w:sz w:val="20"/>
                <w:szCs w:val="20"/>
                <w:lang w:eastAsia="nl-NL"/>
              </w:rPr>
              <w:t>.</w:t>
            </w:r>
            <w:r w:rsidR="00AB0F6F" w:rsidRPr="00981005">
              <w:rPr>
                <w:rFonts w:ascii="Calibri" w:eastAsia="Times New Roman" w:hAnsi="Calibri" w:cs="Calibri"/>
                <w:sz w:val="20"/>
                <w:szCs w:val="20"/>
                <w:lang w:eastAsia="nl-NL"/>
              </w:rPr>
              <w:t xml:space="preserve"> van </w:t>
            </w:r>
            <w:proofErr w:type="spellStart"/>
            <w:r w:rsidR="00AB0F6F" w:rsidRPr="00981005">
              <w:rPr>
                <w:rFonts w:ascii="Calibri" w:eastAsia="Times New Roman" w:hAnsi="Calibri" w:cs="Calibri"/>
                <w:sz w:val="20"/>
                <w:szCs w:val="20"/>
                <w:lang w:eastAsia="nl-NL"/>
              </w:rPr>
              <w:t>Platte</w:t>
            </w:r>
            <w:r w:rsidR="0051048F" w:rsidRPr="00981005">
              <w:rPr>
                <w:rFonts w:ascii="Calibri" w:eastAsia="Times New Roman" w:hAnsi="Calibri" w:cs="Calibri"/>
                <w:sz w:val="20"/>
                <w:szCs w:val="20"/>
                <w:lang w:eastAsia="nl-NL"/>
              </w:rPr>
              <w:t>s</w:t>
            </w:r>
            <w:r w:rsidR="00AB0F6F" w:rsidRPr="00981005">
              <w:rPr>
                <w:rFonts w:ascii="Calibri" w:eastAsia="Times New Roman" w:hAnsi="Calibri" w:cs="Calibri"/>
                <w:sz w:val="20"/>
                <w:szCs w:val="20"/>
                <w:lang w:eastAsia="nl-NL"/>
              </w:rPr>
              <w:t>cho</w:t>
            </w:r>
            <w:r w:rsidR="0051048F" w:rsidRPr="00981005">
              <w:rPr>
                <w:rFonts w:ascii="Calibri" w:eastAsia="Times New Roman" w:hAnsi="Calibri" w:cs="Calibri"/>
                <w:sz w:val="20"/>
                <w:szCs w:val="20"/>
                <w:lang w:eastAsia="nl-NL"/>
              </w:rPr>
              <w:t>r</w:t>
            </w:r>
            <w:r w:rsidR="00AB0F6F" w:rsidRPr="00981005">
              <w:rPr>
                <w:rFonts w:ascii="Calibri" w:eastAsia="Times New Roman" w:hAnsi="Calibri" w:cs="Calibri"/>
                <w:sz w:val="20"/>
                <w:szCs w:val="20"/>
                <w:lang w:eastAsia="nl-NL"/>
              </w:rPr>
              <w:t>r</w:t>
            </w:r>
            <w:r w:rsidR="0051048F" w:rsidRPr="00981005">
              <w:rPr>
                <w:rFonts w:ascii="Calibri" w:eastAsia="Times New Roman" w:hAnsi="Calibri" w:cs="Calibri"/>
                <w:sz w:val="20"/>
                <w:szCs w:val="20"/>
                <w:lang w:eastAsia="nl-NL"/>
              </w:rPr>
              <w:t>e</w:t>
            </w:r>
            <w:proofErr w:type="spellEnd"/>
            <w:r w:rsidR="00AB0F6F" w:rsidRPr="00981005">
              <w:rPr>
                <w:rFonts w:ascii="Calibri" w:eastAsia="Times New Roman" w:hAnsi="Calibri" w:cs="Calibri"/>
                <w:sz w:val="20"/>
                <w:szCs w:val="20"/>
                <w:lang w:eastAsia="nl-NL"/>
              </w:rPr>
              <w:t xml:space="preserve"> (</w:t>
            </w:r>
            <w:r w:rsidR="00957E8D">
              <w:rPr>
                <w:rFonts w:ascii="Calibri" w:eastAsia="Times New Roman" w:hAnsi="Calibri" w:cs="Calibri"/>
                <w:sz w:val="20"/>
                <w:szCs w:val="20"/>
                <w:lang w:eastAsia="nl-NL"/>
              </w:rPr>
              <w:t>locatie</w:t>
            </w:r>
            <w:r w:rsidR="00AB0F6F" w:rsidRPr="00981005">
              <w:rPr>
                <w:rFonts w:ascii="Calibri" w:eastAsia="Times New Roman" w:hAnsi="Calibri" w:cs="Calibri"/>
                <w:sz w:val="20"/>
                <w:szCs w:val="20"/>
                <w:lang w:eastAsia="nl-NL"/>
              </w:rPr>
              <w:t>directeur</w:t>
            </w:r>
            <w:r w:rsidR="008254F1" w:rsidRPr="00981005">
              <w:rPr>
                <w:rFonts w:ascii="Calibri" w:eastAsia="Times New Roman" w:hAnsi="Calibri" w:cs="Calibri"/>
                <w:sz w:val="20"/>
                <w:szCs w:val="20"/>
                <w:lang w:eastAsia="nl-NL"/>
              </w:rPr>
              <w:t xml:space="preserve"> VSO De Hoge Brug</w:t>
            </w:r>
            <w:r w:rsidR="00AB0F6F" w:rsidRPr="00981005">
              <w:rPr>
                <w:rFonts w:ascii="Calibri" w:eastAsia="Times New Roman" w:hAnsi="Calibri" w:cs="Calibri"/>
                <w:sz w:val="20"/>
                <w:szCs w:val="20"/>
                <w:lang w:eastAsia="nl-NL"/>
              </w:rPr>
              <w:t>)</w:t>
            </w:r>
            <w:r w:rsidR="000625DA"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w:t>
            </w:r>
          </w:p>
          <w:p w14:paraId="1ED87061" w14:textId="705BE9DD" w:rsidR="00565F49" w:rsidRPr="00D46DB7" w:rsidRDefault="00957E8D" w:rsidP="00D46DB7">
            <w:pPr>
              <w:pStyle w:val="Lijstalinea"/>
              <w:numPr>
                <w:ilvl w:val="0"/>
                <w:numId w:val="15"/>
              </w:numPr>
              <w:spacing w:after="0" w:line="240" w:lineRule="auto"/>
              <w:rPr>
                <w:rFonts w:ascii="Calibri" w:eastAsia="Times New Roman" w:hAnsi="Calibri" w:cs="Calibri"/>
                <w:sz w:val="20"/>
                <w:szCs w:val="20"/>
                <w:lang w:eastAsia="nl-NL"/>
              </w:rPr>
            </w:pPr>
            <w:r w:rsidRPr="00D46DB7">
              <w:rPr>
                <w:rFonts w:ascii="Calibri" w:eastAsia="Times New Roman" w:hAnsi="Calibri" w:cs="Calibri"/>
                <w:sz w:val="20"/>
                <w:szCs w:val="20"/>
                <w:lang w:eastAsia="nl-NL"/>
              </w:rPr>
              <w:t>Buitenhuis (locatiedirecteur SO De A. Willeboerschool)</w:t>
            </w:r>
          </w:p>
          <w:p w14:paraId="6416ACCD" w14:textId="7639DB29" w:rsidR="00D46DB7" w:rsidRPr="00D46DB7" w:rsidRDefault="0008524B" w:rsidP="00D46DB7">
            <w:pPr>
              <w:spacing w:after="0" w:line="240" w:lineRule="auto"/>
              <w:rPr>
                <w:rFonts w:ascii="Calibri" w:eastAsia="Times New Roman" w:hAnsi="Calibri" w:cs="Calibri"/>
                <w:sz w:val="20"/>
                <w:szCs w:val="20"/>
                <w:lang w:eastAsia="nl-NL"/>
              </w:rPr>
            </w:pPr>
            <w:r>
              <w:rPr>
                <w:rFonts w:ascii="Calibri" w:eastAsia="Times New Roman" w:hAnsi="Calibri" w:cs="Calibri"/>
                <w:b/>
                <w:sz w:val="20"/>
                <w:szCs w:val="20"/>
                <w:lang w:eastAsia="nl-NL"/>
              </w:rPr>
              <w:t>D</w:t>
            </w:r>
            <w:r w:rsidRPr="0008524B">
              <w:rPr>
                <w:rFonts w:ascii="Calibri" w:eastAsia="Times New Roman" w:hAnsi="Calibri" w:cs="Calibri"/>
                <w:b/>
                <w:sz w:val="20"/>
                <w:szCs w:val="20"/>
                <w:lang w:eastAsia="nl-NL"/>
              </w:rPr>
              <w:t>irect</w:t>
            </w:r>
            <w:r>
              <w:rPr>
                <w:rFonts w:ascii="Calibri" w:eastAsia="Times New Roman" w:hAnsi="Calibri" w:cs="Calibri"/>
                <w:b/>
                <w:sz w:val="20"/>
                <w:szCs w:val="20"/>
                <w:lang w:eastAsia="nl-NL"/>
              </w:rPr>
              <w:t>ie</w:t>
            </w:r>
            <w:r w:rsidRPr="0008524B">
              <w:rPr>
                <w:rFonts w:ascii="Calibri" w:eastAsia="Times New Roman" w:hAnsi="Calibri" w:cs="Calibri"/>
                <w:b/>
                <w:sz w:val="20"/>
                <w:szCs w:val="20"/>
                <w:lang w:eastAsia="nl-NL"/>
              </w:rPr>
              <w:t xml:space="preserve"> (V)SO portefeuille Arbeid:</w:t>
            </w:r>
            <w:r>
              <w:rPr>
                <w:rFonts w:ascii="Calibri" w:eastAsia="Times New Roman" w:hAnsi="Calibri" w:cs="Calibri"/>
                <w:bCs/>
                <w:sz w:val="20"/>
                <w:szCs w:val="20"/>
                <w:lang w:eastAsia="nl-NL"/>
              </w:rPr>
              <w:t xml:space="preserve"> Marianne van </w:t>
            </w:r>
            <w:proofErr w:type="spellStart"/>
            <w:r>
              <w:rPr>
                <w:rFonts w:ascii="Calibri" w:eastAsia="Times New Roman" w:hAnsi="Calibri" w:cs="Calibri"/>
                <w:bCs/>
                <w:sz w:val="20"/>
                <w:szCs w:val="20"/>
                <w:lang w:eastAsia="nl-NL"/>
              </w:rPr>
              <w:t>Paassen</w:t>
            </w:r>
            <w:proofErr w:type="spellEnd"/>
            <w:r>
              <w:rPr>
                <w:rFonts w:ascii="Calibri" w:eastAsia="Times New Roman" w:hAnsi="Calibri" w:cs="Calibri"/>
                <w:bCs/>
                <w:sz w:val="20"/>
                <w:szCs w:val="20"/>
                <w:lang w:eastAsia="nl-NL"/>
              </w:rPr>
              <w:t>.</w:t>
            </w:r>
          </w:p>
        </w:tc>
      </w:tr>
      <w:tr w:rsidR="00565F49" w:rsidRPr="00981005" w14:paraId="1FB5BB1C"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A982B42" w14:textId="3FC85E8D" w:rsidR="00565F49" w:rsidRPr="00981005" w:rsidRDefault="00A576C6"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Voorzitter</w:t>
            </w:r>
            <w:r w:rsidR="00E93D4E">
              <w:rPr>
                <w:rFonts w:ascii="Calibri" w:eastAsia="Times New Roman" w:hAnsi="Calibri" w:cs="Calibri"/>
                <w:bCs/>
                <w:i/>
                <w:sz w:val="20"/>
                <w:szCs w:val="20"/>
                <w:lang w:eastAsia="nl-NL"/>
              </w:rPr>
              <w:t xml:space="preserve">: </w:t>
            </w:r>
          </w:p>
        </w:tc>
        <w:tc>
          <w:tcPr>
            <w:tcW w:w="6659" w:type="dxa"/>
          </w:tcPr>
          <w:p w14:paraId="5AC05625" w14:textId="59D65346" w:rsidR="00565F49" w:rsidRPr="00981005" w:rsidRDefault="000B317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93D4E" w:rsidRPr="00981005" w14:paraId="47047EF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6EABC62" w14:textId="289EB5FB" w:rsidR="00E93D4E" w:rsidRDefault="00E93D4E"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659" w:type="dxa"/>
          </w:tcPr>
          <w:p w14:paraId="3649C482" w14:textId="17A3464F" w:rsidR="00E93D4E" w:rsidRDefault="00D92331"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J. Willemse</w:t>
            </w:r>
          </w:p>
        </w:tc>
      </w:tr>
    </w:tbl>
    <w:p w14:paraId="19D7E9B5" w14:textId="6BB04A27" w:rsidR="00565F49" w:rsidRDefault="00565F49" w:rsidP="00565F49">
      <w:pPr>
        <w:spacing w:after="0" w:line="240" w:lineRule="auto"/>
        <w:rPr>
          <w:rFonts w:ascii="Calibri" w:eastAsia="Times New Roman" w:hAnsi="Calibri" w:cs="Calibri"/>
          <w:sz w:val="20"/>
          <w:szCs w:val="20"/>
          <w:lang w:eastAsia="nl-NL"/>
        </w:rPr>
      </w:pPr>
    </w:p>
    <w:p w14:paraId="724734A2" w14:textId="06A98809" w:rsidR="00ED041A" w:rsidRDefault="00AB0F6F" w:rsidP="00565F49">
      <w:pPr>
        <w:spacing w:after="0" w:line="240" w:lineRule="auto"/>
        <w:rPr>
          <w:rFonts w:ascii="Calibri" w:eastAsia="Times New Roman" w:hAnsi="Calibri" w:cs="Calibri"/>
          <w:i/>
          <w:sz w:val="20"/>
          <w:szCs w:val="20"/>
          <w:lang w:eastAsia="nl-NL"/>
        </w:rPr>
      </w:pPr>
      <w:r w:rsidRPr="00981005">
        <w:rPr>
          <w:rFonts w:ascii="Calibri" w:eastAsia="Times New Roman" w:hAnsi="Calibri" w:cs="Calibri"/>
          <w:i/>
          <w:sz w:val="20"/>
          <w:szCs w:val="20"/>
          <w:lang w:eastAsia="nl-NL"/>
        </w:rPr>
        <w:t>MR</w:t>
      </w:r>
      <w:r w:rsidR="0051048F" w:rsidRPr="00981005">
        <w:rPr>
          <w:rFonts w:ascii="Calibri" w:eastAsia="Times New Roman" w:hAnsi="Calibri" w:cs="Calibri"/>
          <w:i/>
          <w:sz w:val="20"/>
          <w:szCs w:val="20"/>
          <w:lang w:eastAsia="nl-NL"/>
        </w:rPr>
        <w:t xml:space="preserve"> &amp; Directie</w:t>
      </w:r>
      <w:r w:rsidRPr="00981005">
        <w:rPr>
          <w:rFonts w:ascii="Calibri" w:eastAsia="Times New Roman" w:hAnsi="Calibri" w:cs="Calibri"/>
          <w:i/>
          <w:sz w:val="20"/>
          <w:szCs w:val="20"/>
          <w:lang w:eastAsia="nl-NL"/>
        </w:rPr>
        <w:t xml:space="preserve"> (</w:t>
      </w:r>
      <w:r w:rsidR="004E622C" w:rsidRPr="00981005">
        <w:rPr>
          <w:rFonts w:ascii="Calibri" w:eastAsia="Times New Roman" w:hAnsi="Calibri" w:cs="Calibri"/>
          <w:i/>
          <w:sz w:val="20"/>
          <w:szCs w:val="20"/>
          <w:lang w:eastAsia="nl-NL"/>
        </w:rPr>
        <w:t>1</w:t>
      </w:r>
      <w:r w:rsidR="00FA2456" w:rsidRPr="00981005">
        <w:rPr>
          <w:rFonts w:ascii="Calibri" w:eastAsia="Times New Roman" w:hAnsi="Calibri" w:cs="Calibri"/>
          <w:i/>
          <w:sz w:val="20"/>
          <w:szCs w:val="20"/>
          <w:lang w:eastAsia="nl-NL"/>
        </w:rPr>
        <w:t>6</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 – </w:t>
      </w:r>
      <w:r w:rsidR="004E622C" w:rsidRPr="00981005">
        <w:rPr>
          <w:rFonts w:ascii="Calibri" w:eastAsia="Times New Roman" w:hAnsi="Calibri" w:cs="Calibri"/>
          <w:i/>
          <w:sz w:val="20"/>
          <w:szCs w:val="20"/>
          <w:lang w:eastAsia="nl-NL"/>
        </w:rPr>
        <w:t>1</w:t>
      </w:r>
      <w:r w:rsidR="00FA2456" w:rsidRPr="00981005">
        <w:rPr>
          <w:rFonts w:ascii="Calibri" w:eastAsia="Times New Roman" w:hAnsi="Calibri" w:cs="Calibri"/>
          <w:i/>
          <w:sz w:val="20"/>
          <w:szCs w:val="20"/>
          <w:lang w:eastAsia="nl-NL"/>
        </w:rPr>
        <w:t>7</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p w14:paraId="30D46C94" w14:textId="77777777" w:rsidR="0033294C" w:rsidRPr="00981005" w:rsidRDefault="0033294C" w:rsidP="00565F49">
      <w:pPr>
        <w:spacing w:after="0" w:line="240" w:lineRule="auto"/>
        <w:rPr>
          <w:rFonts w:ascii="Calibri" w:eastAsia="Times New Roman" w:hAnsi="Calibri" w:cs="Calibri"/>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981005" w14:paraId="71692B64" w14:textId="77777777" w:rsidTr="00D45B20">
        <w:tc>
          <w:tcPr>
            <w:tcW w:w="7225" w:type="dxa"/>
          </w:tcPr>
          <w:p w14:paraId="211C1BD2"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tcPr>
          <w:p w14:paraId="4E641AE9"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52FC5293" w14:textId="77777777" w:rsidTr="00D45B20">
        <w:tc>
          <w:tcPr>
            <w:tcW w:w="7225" w:type="dxa"/>
          </w:tcPr>
          <w:p w14:paraId="6078A890" w14:textId="0B2F8737" w:rsidR="00565F49" w:rsidRDefault="00565F49" w:rsidP="00AB0F6F">
            <w:pPr>
              <w:numPr>
                <w:ilvl w:val="0"/>
                <w:numId w:val="1"/>
              </w:numPr>
              <w:spacing w:after="0" w:line="240" w:lineRule="auto"/>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 xml:space="preserve">Opening </w:t>
            </w:r>
          </w:p>
          <w:p w14:paraId="334BA5E6" w14:textId="77777777" w:rsidR="00D92331" w:rsidRDefault="0008524B" w:rsidP="00F42830">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w:t>
            </w:r>
            <w:r w:rsidR="00130A24" w:rsidRPr="00130A24">
              <w:rPr>
                <w:rFonts w:ascii="Calibri" w:eastAsia="Times New Roman" w:hAnsi="Calibri" w:cs="Calibri"/>
                <w:bCs/>
                <w:sz w:val="20"/>
                <w:szCs w:val="20"/>
                <w:lang w:eastAsia="nl-NL"/>
              </w:rPr>
              <w:t>elkom</w:t>
            </w:r>
            <w:r w:rsidR="0033294C">
              <w:rPr>
                <w:rFonts w:ascii="Calibri" w:eastAsia="Times New Roman" w:hAnsi="Calibri" w:cs="Calibri"/>
                <w:bCs/>
                <w:sz w:val="20"/>
                <w:szCs w:val="20"/>
                <w:lang w:eastAsia="nl-NL"/>
              </w:rPr>
              <w:t xml:space="preserve"> door voorzitter.</w:t>
            </w:r>
            <w:r w:rsidR="003D193D">
              <w:rPr>
                <w:rFonts w:ascii="Calibri" w:eastAsia="Times New Roman" w:hAnsi="Calibri" w:cs="Calibri"/>
                <w:bCs/>
                <w:sz w:val="20"/>
                <w:szCs w:val="20"/>
                <w:lang w:eastAsia="nl-NL"/>
              </w:rPr>
              <w:t xml:space="preserve"> </w:t>
            </w:r>
          </w:p>
          <w:p w14:paraId="117CD42E" w14:textId="49714462" w:rsidR="00AE7B8F" w:rsidRDefault="00D92331" w:rsidP="00AE7B8F">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Welkom </w:t>
            </w:r>
            <w:proofErr w:type="spellStart"/>
            <w:r w:rsidR="003D193D" w:rsidRPr="003D193D">
              <w:rPr>
                <w:rFonts w:ascii="Calibri" w:eastAsia="Times New Roman" w:hAnsi="Calibri" w:cs="Calibri"/>
                <w:bCs/>
                <w:sz w:val="20"/>
                <w:szCs w:val="20"/>
                <w:lang w:eastAsia="nl-NL"/>
              </w:rPr>
              <w:t>M.van</w:t>
            </w:r>
            <w:proofErr w:type="spellEnd"/>
            <w:r w:rsidR="003D193D" w:rsidRPr="003D193D">
              <w:rPr>
                <w:rFonts w:ascii="Calibri" w:eastAsia="Times New Roman" w:hAnsi="Calibri" w:cs="Calibri"/>
                <w:bCs/>
                <w:sz w:val="20"/>
                <w:szCs w:val="20"/>
                <w:lang w:eastAsia="nl-NL"/>
              </w:rPr>
              <w:t xml:space="preserve"> </w:t>
            </w:r>
            <w:proofErr w:type="spellStart"/>
            <w:r w:rsidR="003D193D" w:rsidRPr="003D193D">
              <w:rPr>
                <w:rFonts w:ascii="Calibri" w:eastAsia="Times New Roman" w:hAnsi="Calibri" w:cs="Calibri"/>
                <w:bCs/>
                <w:sz w:val="20"/>
                <w:szCs w:val="20"/>
                <w:lang w:eastAsia="nl-NL"/>
              </w:rPr>
              <w:t>Paassen</w:t>
            </w:r>
            <w:proofErr w:type="spellEnd"/>
            <w:r w:rsidR="003D193D" w:rsidRPr="003D193D">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w:t>
            </w:r>
            <w:r w:rsidR="00AE7B8F">
              <w:rPr>
                <w:rFonts w:ascii="Calibri" w:eastAsia="Times New Roman" w:hAnsi="Calibri" w:cs="Calibri"/>
                <w:bCs/>
                <w:sz w:val="20"/>
                <w:szCs w:val="20"/>
                <w:lang w:eastAsia="nl-NL"/>
              </w:rPr>
              <w:t xml:space="preserve"> </w:t>
            </w:r>
            <w:r w:rsidR="00373710" w:rsidRPr="00373710">
              <w:rPr>
                <w:rFonts w:ascii="Calibri" w:eastAsia="Times New Roman" w:hAnsi="Calibri" w:cs="Calibri"/>
                <w:bCs/>
                <w:sz w:val="20"/>
                <w:szCs w:val="20"/>
                <w:lang w:eastAsia="nl-NL"/>
              </w:rPr>
              <w:t>M</w:t>
            </w:r>
            <w:r w:rsidR="003034D1">
              <w:rPr>
                <w:rFonts w:ascii="Calibri" w:eastAsia="Times New Roman" w:hAnsi="Calibri" w:cs="Calibri"/>
                <w:bCs/>
                <w:sz w:val="20"/>
                <w:szCs w:val="20"/>
                <w:lang w:eastAsia="nl-NL"/>
              </w:rPr>
              <w:t xml:space="preserve">. van </w:t>
            </w:r>
            <w:proofErr w:type="spellStart"/>
            <w:r w:rsidR="003034D1">
              <w:rPr>
                <w:rFonts w:ascii="Calibri" w:eastAsia="Times New Roman" w:hAnsi="Calibri" w:cs="Calibri"/>
                <w:bCs/>
                <w:sz w:val="20"/>
                <w:szCs w:val="20"/>
                <w:lang w:eastAsia="nl-NL"/>
              </w:rPr>
              <w:t>Paassen</w:t>
            </w:r>
            <w:proofErr w:type="spellEnd"/>
            <w:r w:rsidR="00373710" w:rsidRPr="00373710">
              <w:rPr>
                <w:rFonts w:ascii="Calibri" w:eastAsia="Times New Roman" w:hAnsi="Calibri" w:cs="Calibri"/>
                <w:bCs/>
                <w:sz w:val="20"/>
                <w:szCs w:val="20"/>
                <w:lang w:eastAsia="nl-NL"/>
              </w:rPr>
              <w:t xml:space="preserve"> stelt zich voor, we kunnen haar altijd inschakelen voor informatie met name als het om organisatorische zaken gaat die spelen bij beide scholen. Ze is nu aanwezig om te luisteren.</w:t>
            </w:r>
          </w:p>
          <w:p w14:paraId="3290713B" w14:textId="682A9988" w:rsidR="00403A71" w:rsidRPr="00AE7B8F" w:rsidRDefault="00403A71" w:rsidP="00AE7B8F">
            <w:pPr>
              <w:pStyle w:val="Lijstalinea"/>
              <w:numPr>
                <w:ilvl w:val="0"/>
                <w:numId w:val="1"/>
              </w:numPr>
              <w:spacing w:after="0" w:line="240" w:lineRule="auto"/>
              <w:rPr>
                <w:rFonts w:ascii="Calibri" w:eastAsia="Times New Roman" w:hAnsi="Calibri" w:cs="Calibri"/>
                <w:b/>
                <w:sz w:val="20"/>
                <w:szCs w:val="20"/>
                <w:lang w:eastAsia="nl-NL"/>
              </w:rPr>
            </w:pPr>
            <w:r w:rsidRPr="00AE7B8F">
              <w:rPr>
                <w:rFonts w:ascii="Calibri" w:eastAsia="Times New Roman" w:hAnsi="Calibri" w:cs="Calibri"/>
                <w:b/>
                <w:sz w:val="20"/>
                <w:szCs w:val="20"/>
                <w:lang w:eastAsia="nl-NL"/>
              </w:rPr>
              <w:t xml:space="preserve">Accorderen vorige notulen </w:t>
            </w:r>
          </w:p>
          <w:p w14:paraId="54636DC9" w14:textId="3650EA83" w:rsidR="00C43154" w:rsidRDefault="0063383A" w:rsidP="007B1B96">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Notulen zijn geaccordeerd en zullen op de site geplaats worden.</w:t>
            </w:r>
          </w:p>
          <w:p w14:paraId="072158C4" w14:textId="4B0A9EC9" w:rsidR="0051048F" w:rsidRDefault="006A6AC3"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w:t>
            </w:r>
            <w:r w:rsidR="0051048F" w:rsidRPr="00981005">
              <w:rPr>
                <w:rFonts w:ascii="Calibri" w:eastAsia="Times New Roman" w:hAnsi="Calibri" w:cs="Calibri"/>
                <w:b/>
                <w:sz w:val="20"/>
                <w:szCs w:val="20"/>
                <w:lang w:eastAsia="nl-NL"/>
              </w:rPr>
              <w:t xml:space="preserve">GMR </w:t>
            </w:r>
          </w:p>
          <w:p w14:paraId="6A8AEC59" w14:textId="01306025" w:rsidR="00D73044" w:rsidRDefault="00EE6A96" w:rsidP="00E93D4E">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Ruimte </w:t>
            </w:r>
            <w:r w:rsidR="00EC27EB">
              <w:rPr>
                <w:rFonts w:ascii="Calibri" w:eastAsia="Times New Roman" w:hAnsi="Calibri" w:cs="Calibri"/>
                <w:bCs/>
                <w:sz w:val="20"/>
                <w:szCs w:val="20"/>
                <w:lang w:eastAsia="nl-NL"/>
              </w:rPr>
              <w:t>voor punten vanuit de GMR.</w:t>
            </w:r>
          </w:p>
          <w:p w14:paraId="75C67D80" w14:textId="2FD0377E" w:rsidR="00651165" w:rsidRPr="00651165" w:rsidRDefault="00651165" w:rsidP="00651165">
            <w:pPr>
              <w:spacing w:after="0" w:line="240" w:lineRule="auto"/>
              <w:ind w:left="644"/>
              <w:rPr>
                <w:rFonts w:ascii="Calibri" w:eastAsia="Times New Roman" w:hAnsi="Calibri" w:cs="Calibri"/>
                <w:bCs/>
                <w:sz w:val="20"/>
                <w:szCs w:val="20"/>
                <w:lang w:eastAsia="nl-NL"/>
              </w:rPr>
            </w:pPr>
            <w:r w:rsidRPr="00651165">
              <w:rPr>
                <w:rFonts w:ascii="Calibri" w:eastAsia="Times New Roman" w:hAnsi="Calibri" w:cs="Calibri"/>
                <w:bCs/>
                <w:sz w:val="20"/>
                <w:szCs w:val="20"/>
                <w:lang w:eastAsia="nl-NL"/>
              </w:rPr>
              <w:t xml:space="preserve">De </w:t>
            </w:r>
            <w:proofErr w:type="spellStart"/>
            <w:r w:rsidRPr="00651165">
              <w:rPr>
                <w:rFonts w:ascii="Calibri" w:eastAsia="Times New Roman" w:hAnsi="Calibri" w:cs="Calibri"/>
                <w:bCs/>
                <w:sz w:val="20"/>
                <w:szCs w:val="20"/>
                <w:lang w:eastAsia="nl-NL"/>
              </w:rPr>
              <w:t>gmr</w:t>
            </w:r>
            <w:proofErr w:type="spellEnd"/>
            <w:r w:rsidRPr="00651165">
              <w:rPr>
                <w:rFonts w:ascii="Calibri" w:eastAsia="Times New Roman" w:hAnsi="Calibri" w:cs="Calibri"/>
                <w:bCs/>
                <w:sz w:val="20"/>
                <w:szCs w:val="20"/>
                <w:lang w:eastAsia="nl-NL"/>
              </w:rPr>
              <w:t xml:space="preserve"> </w:t>
            </w:r>
            <w:proofErr w:type="spellStart"/>
            <w:r w:rsidRPr="00651165">
              <w:rPr>
                <w:rFonts w:ascii="Calibri" w:eastAsia="Times New Roman" w:hAnsi="Calibri" w:cs="Calibri"/>
                <w:bCs/>
                <w:sz w:val="20"/>
                <w:szCs w:val="20"/>
                <w:lang w:eastAsia="nl-NL"/>
              </w:rPr>
              <w:t>so</w:t>
            </w:r>
            <w:proofErr w:type="spellEnd"/>
            <w:r w:rsidRPr="00651165">
              <w:rPr>
                <w:rFonts w:ascii="Calibri" w:eastAsia="Times New Roman" w:hAnsi="Calibri" w:cs="Calibri"/>
                <w:bCs/>
                <w:sz w:val="20"/>
                <w:szCs w:val="20"/>
                <w:lang w:eastAsia="nl-NL"/>
              </w:rPr>
              <w:t xml:space="preserve">/vso heeft vorig schooljaar algehele verkiezingen georganiseerd en is in september 2020 enthousiast, maar met een krappe bezetting begonnen aan een nieuwe zittingstermijn van 3 jaar. </w:t>
            </w:r>
            <w:r>
              <w:rPr>
                <w:rFonts w:ascii="Calibri" w:eastAsia="Times New Roman" w:hAnsi="Calibri" w:cs="Calibri"/>
                <w:bCs/>
                <w:sz w:val="20"/>
                <w:szCs w:val="20"/>
                <w:lang w:eastAsia="nl-NL"/>
              </w:rPr>
              <w:t>Z</w:t>
            </w:r>
            <w:r w:rsidRPr="00651165">
              <w:rPr>
                <w:rFonts w:ascii="Calibri" w:eastAsia="Times New Roman" w:hAnsi="Calibri" w:cs="Calibri"/>
                <w:bCs/>
                <w:sz w:val="20"/>
                <w:szCs w:val="20"/>
                <w:lang w:eastAsia="nl-NL"/>
              </w:rPr>
              <w:t xml:space="preserve">e hebben op dit moment 6 vacatures voor ouderleden en 3 voor personeelsleden. De druk op de zittende leden is hoog en de bezetting vormt nu nauwelijks een afspiegeling van de scholen binnen de sector.  </w:t>
            </w:r>
          </w:p>
          <w:p w14:paraId="5AC99767" w14:textId="6D43582B" w:rsidR="00651165" w:rsidRDefault="00651165" w:rsidP="0065116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V</w:t>
            </w:r>
            <w:r w:rsidRPr="00651165">
              <w:rPr>
                <w:rFonts w:ascii="Calibri" w:eastAsia="Times New Roman" w:hAnsi="Calibri" w:cs="Calibri"/>
                <w:bCs/>
                <w:sz w:val="20"/>
                <w:szCs w:val="20"/>
                <w:lang w:eastAsia="nl-NL"/>
              </w:rPr>
              <w:t xml:space="preserve">ia de schoolleiders </w:t>
            </w:r>
            <w:r w:rsidR="008271E8">
              <w:rPr>
                <w:rFonts w:ascii="Calibri" w:eastAsia="Times New Roman" w:hAnsi="Calibri" w:cs="Calibri"/>
                <w:bCs/>
                <w:sz w:val="20"/>
                <w:szCs w:val="20"/>
                <w:lang w:eastAsia="nl-NL"/>
              </w:rPr>
              <w:t xml:space="preserve">zijn </w:t>
            </w:r>
            <w:r w:rsidRPr="00651165">
              <w:rPr>
                <w:rFonts w:ascii="Calibri" w:eastAsia="Times New Roman" w:hAnsi="Calibri" w:cs="Calibri"/>
                <w:bCs/>
                <w:sz w:val="20"/>
                <w:szCs w:val="20"/>
                <w:lang w:eastAsia="nl-NL"/>
              </w:rPr>
              <w:t>brieven en een flyer over medezeggenschap onder ouders en personeel (via de e-mail) verspreid</w:t>
            </w:r>
            <w:r w:rsidR="008271E8">
              <w:rPr>
                <w:rFonts w:ascii="Calibri" w:eastAsia="Times New Roman" w:hAnsi="Calibri" w:cs="Calibri"/>
                <w:bCs/>
                <w:sz w:val="20"/>
                <w:szCs w:val="20"/>
                <w:lang w:eastAsia="nl-NL"/>
              </w:rPr>
              <w:t>.</w:t>
            </w:r>
          </w:p>
          <w:p w14:paraId="4B9A675A" w14:textId="5105289F" w:rsidR="00F1415E" w:rsidRPr="00651165" w:rsidRDefault="00F1415E" w:rsidP="0065116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Deze is met </w:t>
            </w:r>
            <w:r w:rsidR="004B60AB">
              <w:rPr>
                <w:rFonts w:ascii="Calibri" w:eastAsia="Times New Roman" w:hAnsi="Calibri" w:cs="Calibri"/>
                <w:bCs/>
                <w:sz w:val="20"/>
                <w:szCs w:val="20"/>
                <w:lang w:eastAsia="nl-NL"/>
              </w:rPr>
              <w:t>enthousiasme</w:t>
            </w:r>
            <w:r>
              <w:rPr>
                <w:rFonts w:ascii="Calibri" w:eastAsia="Times New Roman" w:hAnsi="Calibri" w:cs="Calibri"/>
                <w:bCs/>
                <w:sz w:val="20"/>
                <w:szCs w:val="20"/>
                <w:lang w:eastAsia="nl-NL"/>
              </w:rPr>
              <w:t xml:space="preserve"> </w:t>
            </w:r>
            <w:r w:rsidR="004B60AB">
              <w:rPr>
                <w:rFonts w:ascii="Calibri" w:eastAsia="Times New Roman" w:hAnsi="Calibri" w:cs="Calibri"/>
                <w:bCs/>
                <w:sz w:val="20"/>
                <w:szCs w:val="20"/>
                <w:lang w:eastAsia="nl-NL"/>
              </w:rPr>
              <w:t>ontvangen</w:t>
            </w:r>
            <w:r>
              <w:rPr>
                <w:rFonts w:ascii="Calibri" w:eastAsia="Times New Roman" w:hAnsi="Calibri" w:cs="Calibri"/>
                <w:bCs/>
                <w:sz w:val="20"/>
                <w:szCs w:val="20"/>
                <w:lang w:eastAsia="nl-NL"/>
              </w:rPr>
              <w:t xml:space="preserve"> bij zowel ouders, als personeel. </w:t>
            </w:r>
            <w:r w:rsidR="004B60AB">
              <w:rPr>
                <w:rFonts w:ascii="Calibri" w:eastAsia="Times New Roman" w:hAnsi="Calibri" w:cs="Calibri"/>
                <w:bCs/>
                <w:sz w:val="20"/>
                <w:szCs w:val="20"/>
                <w:lang w:eastAsia="nl-NL"/>
              </w:rPr>
              <w:t>Onder personeel zal zelfs een verkiezing georganiseerd worden vanwege de vele aanmeldingen.</w:t>
            </w:r>
          </w:p>
          <w:p w14:paraId="29975CB5" w14:textId="6BC22061" w:rsidR="005840E1" w:rsidRPr="005840E1" w:rsidRDefault="00565F49" w:rsidP="000B7B45">
            <w:pPr>
              <w:numPr>
                <w:ilvl w:val="0"/>
                <w:numId w:val="1"/>
              </w:numPr>
              <w:spacing w:after="0" w:line="240" w:lineRule="auto"/>
              <w:rPr>
                <w:rFonts w:ascii="Calibri" w:eastAsia="Times New Roman" w:hAnsi="Calibri" w:cs="Calibri"/>
                <w:bCs/>
                <w:sz w:val="20"/>
                <w:szCs w:val="20"/>
                <w:lang w:eastAsia="nl-NL"/>
              </w:rPr>
            </w:pPr>
            <w:r w:rsidRPr="00DE76EC">
              <w:rPr>
                <w:rFonts w:ascii="Calibri" w:eastAsia="Times New Roman" w:hAnsi="Calibri" w:cs="Calibri"/>
                <w:b/>
                <w:sz w:val="20"/>
                <w:szCs w:val="20"/>
                <w:lang w:eastAsia="nl-NL"/>
              </w:rPr>
              <w:t>Actiepuntenlijst</w:t>
            </w:r>
          </w:p>
          <w:p w14:paraId="7100B9CC" w14:textId="0D166BAD" w:rsidR="005840E1" w:rsidRDefault="003F4225" w:rsidP="00E64510">
            <w:pPr>
              <w:pStyle w:val="Geenafstand"/>
              <w:ind w:left="589"/>
              <w:rPr>
                <w:lang w:eastAsia="nl-NL"/>
              </w:rPr>
            </w:pPr>
            <w:r>
              <w:rPr>
                <w:lang w:eastAsia="nl-NL"/>
              </w:rPr>
              <w:t xml:space="preserve"> </w:t>
            </w:r>
            <w:r w:rsidR="00162643" w:rsidRPr="00E64510">
              <w:rPr>
                <w:sz w:val="20"/>
                <w:szCs w:val="20"/>
                <w:lang w:eastAsia="nl-NL"/>
              </w:rPr>
              <w:t>Voorstel om samenwerking beide scholen op deze lijst te plaatsen.</w:t>
            </w:r>
          </w:p>
          <w:p w14:paraId="2EF9E7C1" w14:textId="3E066F01" w:rsidR="00BD16C7" w:rsidRPr="006A6AC3" w:rsidRDefault="00565F49" w:rsidP="006A6AC3">
            <w:pPr>
              <w:numPr>
                <w:ilvl w:val="0"/>
                <w:numId w:val="1"/>
              </w:numPr>
              <w:spacing w:after="0" w:line="240" w:lineRule="auto"/>
              <w:rPr>
                <w:rFonts w:ascii="Calibri" w:eastAsia="Times New Roman" w:hAnsi="Calibri" w:cs="Calibri"/>
                <w:bCs/>
                <w:sz w:val="20"/>
                <w:szCs w:val="20"/>
                <w:lang w:eastAsia="nl-NL"/>
              </w:rPr>
            </w:pPr>
            <w:r w:rsidRPr="00EC0125">
              <w:rPr>
                <w:rFonts w:ascii="Calibri" w:eastAsia="Times New Roman" w:hAnsi="Calibri" w:cs="Calibri"/>
                <w:b/>
                <w:sz w:val="20"/>
                <w:szCs w:val="20"/>
                <w:lang w:eastAsia="nl-NL"/>
              </w:rPr>
              <w:t>Ingekomen- en uitgaande post</w:t>
            </w:r>
            <w:r w:rsidR="00C85555" w:rsidRPr="00EC0125">
              <w:rPr>
                <w:rFonts w:ascii="Calibri" w:eastAsia="Times New Roman" w:hAnsi="Calibri" w:cs="Calibri"/>
                <w:b/>
                <w:sz w:val="20"/>
                <w:szCs w:val="20"/>
                <w:lang w:eastAsia="nl-NL"/>
              </w:rPr>
              <w:br/>
            </w:r>
            <w:r w:rsidR="003F4225">
              <w:rPr>
                <w:rFonts w:ascii="Calibri" w:eastAsia="Times New Roman" w:hAnsi="Calibri" w:cs="Calibri"/>
                <w:bCs/>
                <w:sz w:val="20"/>
                <w:szCs w:val="20"/>
                <w:lang w:eastAsia="nl-NL"/>
              </w:rPr>
              <w:t xml:space="preserve">- </w:t>
            </w:r>
            <w:r w:rsidR="008271E8">
              <w:rPr>
                <w:rFonts w:ascii="Calibri" w:eastAsia="Times New Roman" w:hAnsi="Calibri" w:cs="Calibri"/>
                <w:bCs/>
                <w:sz w:val="20"/>
                <w:szCs w:val="20"/>
                <w:lang w:eastAsia="nl-NL"/>
              </w:rPr>
              <w:t xml:space="preserve">GMR (zie punt </w:t>
            </w:r>
            <w:r w:rsidR="008759E3">
              <w:rPr>
                <w:rFonts w:ascii="Calibri" w:eastAsia="Times New Roman" w:hAnsi="Calibri" w:cs="Calibri"/>
                <w:bCs/>
                <w:sz w:val="20"/>
                <w:szCs w:val="20"/>
                <w:lang w:eastAsia="nl-NL"/>
              </w:rPr>
              <w:t>3)</w:t>
            </w:r>
          </w:p>
          <w:p w14:paraId="4A8879DF" w14:textId="70134F23" w:rsidR="00AB3BE2" w:rsidRDefault="00565F49" w:rsidP="0029104A">
            <w:pPr>
              <w:numPr>
                <w:ilvl w:val="0"/>
                <w:numId w:val="1"/>
              </w:numPr>
              <w:spacing w:after="0" w:line="240" w:lineRule="auto"/>
              <w:rPr>
                <w:rFonts w:ascii="Calibri" w:eastAsia="Times New Roman" w:hAnsi="Calibri" w:cs="Calibri"/>
                <w:bCs/>
                <w:sz w:val="20"/>
                <w:szCs w:val="20"/>
                <w:lang w:eastAsia="nl-NL"/>
              </w:rPr>
            </w:pPr>
            <w:r w:rsidRPr="00981005">
              <w:rPr>
                <w:rFonts w:ascii="Calibri" w:eastAsia="Times New Roman" w:hAnsi="Calibri" w:cs="Calibri"/>
                <w:b/>
                <w:sz w:val="20"/>
                <w:szCs w:val="20"/>
                <w:lang w:eastAsia="nl-NL"/>
              </w:rPr>
              <w:t>Mededelingen directie</w:t>
            </w:r>
            <w:r w:rsidR="00E93D4E">
              <w:rPr>
                <w:rFonts w:ascii="Calibri" w:eastAsia="Times New Roman" w:hAnsi="Calibri" w:cs="Calibri"/>
                <w:b/>
                <w:sz w:val="20"/>
                <w:szCs w:val="20"/>
                <w:lang w:eastAsia="nl-NL"/>
              </w:rPr>
              <w:t xml:space="preserve"> Corona</w:t>
            </w:r>
            <w:r w:rsidR="00C85555" w:rsidRPr="00981005">
              <w:rPr>
                <w:rFonts w:ascii="Calibri" w:eastAsia="Times New Roman" w:hAnsi="Calibri" w:cs="Calibri"/>
                <w:b/>
                <w:sz w:val="20"/>
                <w:szCs w:val="20"/>
                <w:lang w:eastAsia="nl-NL"/>
              </w:rPr>
              <w:br/>
            </w:r>
            <w:r w:rsidR="0029104A">
              <w:rPr>
                <w:rFonts w:ascii="Calibri" w:eastAsia="Times New Roman" w:hAnsi="Calibri" w:cs="Calibri"/>
                <w:bCs/>
                <w:sz w:val="20"/>
                <w:szCs w:val="20"/>
                <w:lang w:eastAsia="nl-NL"/>
              </w:rPr>
              <w:t>Geleg</w:t>
            </w:r>
            <w:r w:rsidR="00B70B0E">
              <w:rPr>
                <w:rFonts w:ascii="Calibri" w:eastAsia="Times New Roman" w:hAnsi="Calibri" w:cs="Calibri"/>
                <w:bCs/>
                <w:sz w:val="20"/>
                <w:szCs w:val="20"/>
                <w:lang w:eastAsia="nl-NL"/>
              </w:rPr>
              <w:t xml:space="preserve">enheid voor directie </w:t>
            </w:r>
            <w:r w:rsidR="00E93D4E">
              <w:rPr>
                <w:rFonts w:ascii="Calibri" w:eastAsia="Times New Roman" w:hAnsi="Calibri" w:cs="Calibri"/>
                <w:bCs/>
                <w:sz w:val="20"/>
                <w:szCs w:val="20"/>
                <w:lang w:eastAsia="nl-NL"/>
              </w:rPr>
              <w:t>te informeren</w:t>
            </w:r>
            <w:r w:rsidR="00F77E53">
              <w:rPr>
                <w:rFonts w:ascii="Calibri" w:eastAsia="Times New Roman" w:hAnsi="Calibri" w:cs="Calibri"/>
                <w:bCs/>
                <w:sz w:val="20"/>
                <w:szCs w:val="20"/>
                <w:lang w:eastAsia="nl-NL"/>
              </w:rPr>
              <w:t xml:space="preserve"> over zaken welke te maken hebben met Corona.</w:t>
            </w:r>
            <w:r w:rsidR="00E93D4E">
              <w:rPr>
                <w:rFonts w:ascii="Calibri" w:eastAsia="Times New Roman" w:hAnsi="Calibri" w:cs="Calibri"/>
                <w:bCs/>
                <w:sz w:val="20"/>
                <w:szCs w:val="20"/>
                <w:lang w:eastAsia="nl-NL"/>
              </w:rPr>
              <w:t xml:space="preserve"> </w:t>
            </w:r>
            <w:r w:rsidR="003F4225">
              <w:rPr>
                <w:rFonts w:ascii="Calibri" w:eastAsia="Times New Roman" w:hAnsi="Calibri" w:cs="Calibri"/>
                <w:bCs/>
                <w:sz w:val="20"/>
                <w:szCs w:val="20"/>
                <w:lang w:eastAsia="nl-NL"/>
              </w:rPr>
              <w:t xml:space="preserve">(gevolgen, achterstanden, </w:t>
            </w:r>
            <w:r w:rsidR="005C5A98">
              <w:rPr>
                <w:rFonts w:ascii="Calibri" w:eastAsia="Times New Roman" w:hAnsi="Calibri" w:cs="Calibri"/>
                <w:bCs/>
                <w:sz w:val="20"/>
                <w:szCs w:val="20"/>
                <w:lang w:eastAsia="nl-NL"/>
              </w:rPr>
              <w:t xml:space="preserve">communicatie team, </w:t>
            </w:r>
            <w:r w:rsidR="003F4225">
              <w:rPr>
                <w:rFonts w:ascii="Calibri" w:eastAsia="Times New Roman" w:hAnsi="Calibri" w:cs="Calibri"/>
                <w:bCs/>
                <w:sz w:val="20"/>
                <w:szCs w:val="20"/>
                <w:lang w:eastAsia="nl-NL"/>
              </w:rPr>
              <w:t>contact ouders, etc.)</w:t>
            </w:r>
          </w:p>
          <w:p w14:paraId="660CE903" w14:textId="1612DE2D" w:rsidR="003E1975" w:rsidRPr="009B2810" w:rsidRDefault="003E1975" w:rsidP="004E4837">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Willeboerschool:</w:t>
            </w:r>
          </w:p>
          <w:p w14:paraId="0BBA3AED" w14:textId="77777777" w:rsidR="006124FA" w:rsidRPr="006124FA" w:rsidRDefault="006124FA" w:rsidP="00B44CF8">
            <w:pPr>
              <w:pStyle w:val="Lijstalinea"/>
              <w:spacing w:after="0" w:line="240" w:lineRule="auto"/>
              <w:rPr>
                <w:rFonts w:ascii="Calibri" w:eastAsia="Times New Roman" w:hAnsi="Calibri" w:cs="Calibri"/>
                <w:bCs/>
                <w:sz w:val="20"/>
                <w:szCs w:val="20"/>
                <w:lang w:eastAsia="nl-NL"/>
              </w:rPr>
            </w:pPr>
            <w:r w:rsidRPr="006124FA">
              <w:rPr>
                <w:rFonts w:ascii="Calibri" w:eastAsia="Times New Roman" w:hAnsi="Calibri" w:cs="Calibri"/>
                <w:bCs/>
                <w:sz w:val="20"/>
                <w:szCs w:val="20"/>
                <w:lang w:eastAsia="nl-NL"/>
              </w:rPr>
              <w:t>Willeboerschool is het rustig qua corona sinds de Mei vakantie. Al een tijd geen contact geen GGD gehad.</w:t>
            </w:r>
          </w:p>
          <w:p w14:paraId="02734EE6" w14:textId="77777777" w:rsidR="006124FA" w:rsidRPr="006124FA" w:rsidRDefault="006124FA" w:rsidP="00B44CF8">
            <w:pPr>
              <w:pStyle w:val="Lijstalinea"/>
              <w:spacing w:after="0" w:line="240" w:lineRule="auto"/>
              <w:rPr>
                <w:rFonts w:ascii="Calibri" w:eastAsia="Times New Roman" w:hAnsi="Calibri" w:cs="Calibri"/>
                <w:bCs/>
                <w:sz w:val="20"/>
                <w:szCs w:val="20"/>
                <w:lang w:eastAsia="nl-NL"/>
              </w:rPr>
            </w:pPr>
            <w:r w:rsidRPr="006124FA">
              <w:rPr>
                <w:rFonts w:ascii="Calibri" w:eastAsia="Times New Roman" w:hAnsi="Calibri" w:cs="Calibri"/>
                <w:bCs/>
                <w:sz w:val="20"/>
                <w:szCs w:val="20"/>
                <w:lang w:eastAsia="nl-NL"/>
              </w:rPr>
              <w:t>Zelftesten bestaan uit verschillende doosjes. Er zijn voldoende testen aanwezig. Het is enkele malen vermeld in de nieuwsbrief.</w:t>
            </w:r>
          </w:p>
          <w:p w14:paraId="1CA674E5" w14:textId="77777777" w:rsidR="006124FA" w:rsidRPr="006124FA" w:rsidRDefault="006124FA" w:rsidP="00B44CF8">
            <w:pPr>
              <w:pStyle w:val="Lijstalinea"/>
              <w:spacing w:after="0" w:line="240" w:lineRule="auto"/>
              <w:rPr>
                <w:rFonts w:ascii="Calibri" w:eastAsia="Times New Roman" w:hAnsi="Calibri" w:cs="Calibri"/>
                <w:bCs/>
                <w:sz w:val="20"/>
                <w:szCs w:val="20"/>
                <w:lang w:eastAsia="nl-NL"/>
              </w:rPr>
            </w:pPr>
            <w:r w:rsidRPr="006124FA">
              <w:rPr>
                <w:rFonts w:ascii="Calibri" w:eastAsia="Times New Roman" w:hAnsi="Calibri" w:cs="Calibri"/>
                <w:bCs/>
                <w:sz w:val="20"/>
                <w:szCs w:val="20"/>
                <w:lang w:eastAsia="nl-NL"/>
              </w:rPr>
              <w:t>De huidige werkzaamheden in de “bubbel” blijven tot aan de schoolvakantie.</w:t>
            </w:r>
          </w:p>
          <w:p w14:paraId="38DF3688" w14:textId="77777777" w:rsidR="006124FA" w:rsidRPr="006124FA" w:rsidRDefault="006124FA" w:rsidP="00B44CF8">
            <w:pPr>
              <w:pStyle w:val="Lijstalinea"/>
              <w:spacing w:after="0" w:line="240" w:lineRule="auto"/>
              <w:rPr>
                <w:rFonts w:ascii="Calibri" w:eastAsia="Times New Roman" w:hAnsi="Calibri" w:cs="Calibri"/>
                <w:bCs/>
                <w:sz w:val="20"/>
                <w:szCs w:val="20"/>
                <w:lang w:eastAsia="nl-NL"/>
              </w:rPr>
            </w:pPr>
            <w:r w:rsidRPr="006124FA">
              <w:rPr>
                <w:rFonts w:ascii="Calibri" w:eastAsia="Times New Roman" w:hAnsi="Calibri" w:cs="Calibri"/>
                <w:bCs/>
                <w:sz w:val="20"/>
                <w:szCs w:val="20"/>
                <w:lang w:eastAsia="nl-NL"/>
              </w:rPr>
              <w:t>Schoolzwemmen is opnieuw opgestart.</w:t>
            </w:r>
          </w:p>
          <w:p w14:paraId="036B3047" w14:textId="77777777" w:rsidR="00157E50" w:rsidRPr="009B2810" w:rsidRDefault="00157E50" w:rsidP="00157E50">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19331EBE" w14:textId="77777777" w:rsidR="00B44CF8" w:rsidRPr="00B44CF8" w:rsidRDefault="00B44CF8" w:rsidP="00B44CF8">
            <w:pPr>
              <w:pStyle w:val="Lijstalinea"/>
              <w:spacing w:after="0" w:line="240" w:lineRule="auto"/>
              <w:rPr>
                <w:rFonts w:ascii="Calibri" w:eastAsia="Times New Roman" w:hAnsi="Calibri" w:cs="Calibri"/>
                <w:bCs/>
                <w:sz w:val="20"/>
                <w:szCs w:val="20"/>
                <w:lang w:eastAsia="nl-NL"/>
              </w:rPr>
            </w:pPr>
            <w:r w:rsidRPr="00B44CF8">
              <w:rPr>
                <w:rFonts w:ascii="Calibri" w:eastAsia="Times New Roman" w:hAnsi="Calibri" w:cs="Calibri"/>
                <w:bCs/>
                <w:sz w:val="20"/>
                <w:szCs w:val="20"/>
                <w:lang w:eastAsia="nl-NL"/>
              </w:rPr>
              <w:lastRenderedPageBreak/>
              <w:t xml:space="preserve">De hoge brug heeft personeelsleden die ziek zijn geworden door de vaccinatie. </w:t>
            </w:r>
          </w:p>
          <w:p w14:paraId="592F22FB" w14:textId="77777777" w:rsidR="00B44CF8" w:rsidRPr="00B44CF8" w:rsidRDefault="00B44CF8" w:rsidP="00B44CF8">
            <w:pPr>
              <w:pStyle w:val="Lijstalinea"/>
              <w:spacing w:after="0" w:line="240" w:lineRule="auto"/>
              <w:rPr>
                <w:rFonts w:ascii="Calibri" w:eastAsia="Times New Roman" w:hAnsi="Calibri" w:cs="Calibri"/>
                <w:bCs/>
                <w:sz w:val="20"/>
                <w:szCs w:val="20"/>
                <w:lang w:eastAsia="nl-NL"/>
              </w:rPr>
            </w:pPr>
            <w:r w:rsidRPr="00B44CF8">
              <w:rPr>
                <w:rFonts w:ascii="Calibri" w:eastAsia="Times New Roman" w:hAnsi="Calibri" w:cs="Calibri"/>
                <w:bCs/>
                <w:sz w:val="20"/>
                <w:szCs w:val="20"/>
                <w:lang w:eastAsia="nl-NL"/>
              </w:rPr>
              <w:t>Zelftesten verlopen naar wens, leerlingen hebben deze nog niet gebruikt. Indien leerlingen een zelftest wensen te gebruiken moeten ouders dit zelf doen.</w:t>
            </w:r>
          </w:p>
          <w:p w14:paraId="005DEDB9" w14:textId="77777777" w:rsidR="00B44CF8" w:rsidRPr="00B44CF8" w:rsidRDefault="00B44CF8" w:rsidP="00B44CF8">
            <w:pPr>
              <w:pStyle w:val="Lijstalinea"/>
              <w:spacing w:after="0" w:line="240" w:lineRule="auto"/>
              <w:rPr>
                <w:rFonts w:ascii="Calibri" w:eastAsia="Times New Roman" w:hAnsi="Calibri" w:cs="Calibri"/>
                <w:bCs/>
                <w:sz w:val="20"/>
                <w:szCs w:val="20"/>
                <w:lang w:eastAsia="nl-NL"/>
              </w:rPr>
            </w:pPr>
            <w:r w:rsidRPr="00B44CF8">
              <w:rPr>
                <w:rFonts w:ascii="Calibri" w:eastAsia="Times New Roman" w:hAnsi="Calibri" w:cs="Calibri"/>
                <w:bCs/>
                <w:sz w:val="20"/>
                <w:szCs w:val="20"/>
                <w:lang w:eastAsia="nl-NL"/>
              </w:rPr>
              <w:t>De school opnieuw volledig open, er komt een schrijven van Boor.</w:t>
            </w:r>
          </w:p>
          <w:p w14:paraId="2E759352" w14:textId="77777777" w:rsidR="00B44CF8" w:rsidRPr="00B44CF8" w:rsidRDefault="00B44CF8" w:rsidP="00B44CF8">
            <w:pPr>
              <w:pStyle w:val="Lijstalinea"/>
              <w:spacing w:after="0" w:line="240" w:lineRule="auto"/>
              <w:rPr>
                <w:rFonts w:ascii="Calibri" w:eastAsia="Times New Roman" w:hAnsi="Calibri" w:cs="Calibri"/>
                <w:bCs/>
                <w:sz w:val="20"/>
                <w:szCs w:val="20"/>
                <w:lang w:eastAsia="nl-NL"/>
              </w:rPr>
            </w:pPr>
            <w:r w:rsidRPr="00B44CF8">
              <w:rPr>
                <w:rFonts w:ascii="Calibri" w:eastAsia="Times New Roman" w:hAnsi="Calibri" w:cs="Calibri"/>
                <w:bCs/>
                <w:sz w:val="20"/>
                <w:szCs w:val="20"/>
                <w:lang w:eastAsia="nl-NL"/>
              </w:rPr>
              <w:t>Er komt een brief van BOOR met de nieuwe richtlijnen die de komende periode gevolgd zullen worden.</w:t>
            </w:r>
          </w:p>
          <w:p w14:paraId="6FA184B5" w14:textId="77777777" w:rsidR="00B44CF8" w:rsidRPr="00B44CF8" w:rsidRDefault="00B44CF8" w:rsidP="00B44CF8">
            <w:pPr>
              <w:pStyle w:val="Lijstalinea"/>
              <w:spacing w:after="0" w:line="240" w:lineRule="auto"/>
              <w:rPr>
                <w:rFonts w:ascii="Calibri" w:eastAsia="Times New Roman" w:hAnsi="Calibri" w:cs="Calibri"/>
                <w:bCs/>
                <w:sz w:val="20"/>
                <w:szCs w:val="20"/>
                <w:lang w:eastAsia="nl-NL"/>
              </w:rPr>
            </w:pPr>
          </w:p>
          <w:p w14:paraId="226D0CC4" w14:textId="25084D93" w:rsidR="00B44CF8" w:rsidRPr="00B44CF8" w:rsidRDefault="00B44CF8" w:rsidP="00B44CF8">
            <w:pPr>
              <w:pStyle w:val="Lijstalinea"/>
              <w:spacing w:after="0" w:line="240" w:lineRule="auto"/>
              <w:rPr>
                <w:rFonts w:ascii="Calibri" w:eastAsia="Times New Roman" w:hAnsi="Calibri" w:cs="Calibri"/>
                <w:bCs/>
                <w:sz w:val="20"/>
                <w:szCs w:val="20"/>
                <w:lang w:eastAsia="nl-NL"/>
              </w:rPr>
            </w:pPr>
            <w:r w:rsidRPr="00B44CF8">
              <w:rPr>
                <w:rFonts w:ascii="Calibri" w:eastAsia="Times New Roman" w:hAnsi="Calibri" w:cs="Calibri"/>
                <w:bCs/>
                <w:sz w:val="20"/>
                <w:szCs w:val="20"/>
                <w:lang w:eastAsia="nl-NL"/>
              </w:rPr>
              <w:t>Beide scholen geeft het personeel aan dat het “pittig” is omdat ze elkaar minder zien en hierdoor steun missen.</w:t>
            </w:r>
          </w:p>
          <w:p w14:paraId="4D3AE32A" w14:textId="6FBD952E" w:rsidR="00F77E53" w:rsidRDefault="00F77E53"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Mededelingen directie overig</w:t>
            </w:r>
          </w:p>
          <w:p w14:paraId="11215E7B" w14:textId="77777777" w:rsidR="00F77E53" w:rsidRDefault="00F77E53" w:rsidP="00F77E53">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Gelegenheid voor directie om overige punten, eigen voorstellen te behandelen en te informeren over schoolse zaken.</w:t>
            </w:r>
            <w:r w:rsidRPr="0029104A">
              <w:rPr>
                <w:rFonts w:ascii="Calibri" w:eastAsia="Times New Roman" w:hAnsi="Calibri" w:cs="Calibri"/>
                <w:bCs/>
                <w:sz w:val="20"/>
                <w:szCs w:val="20"/>
                <w:lang w:eastAsia="nl-NL"/>
              </w:rPr>
              <w:t xml:space="preserve">  </w:t>
            </w:r>
          </w:p>
          <w:p w14:paraId="21588CB1" w14:textId="29C64715" w:rsidR="00F77E53" w:rsidRDefault="00F77E53" w:rsidP="00F77E53">
            <w:pPr>
              <w:spacing w:after="0" w:line="240" w:lineRule="auto"/>
              <w:ind w:left="644"/>
              <w:rPr>
                <w:rFonts w:ascii="Calibri" w:eastAsia="Times New Roman" w:hAnsi="Calibri" w:cs="Calibri"/>
                <w:bCs/>
                <w:i/>
                <w:iCs/>
                <w:sz w:val="20"/>
                <w:szCs w:val="20"/>
                <w:lang w:eastAsia="nl-NL"/>
              </w:rPr>
            </w:pPr>
            <w:r w:rsidRPr="00F77E53">
              <w:rPr>
                <w:rFonts w:ascii="Calibri" w:eastAsia="Times New Roman" w:hAnsi="Calibri" w:cs="Calibri"/>
                <w:bCs/>
                <w:i/>
                <w:iCs/>
                <w:sz w:val="20"/>
                <w:szCs w:val="20"/>
                <w:lang w:eastAsia="nl-NL"/>
              </w:rPr>
              <w:t>Willeboerschool:</w:t>
            </w:r>
          </w:p>
          <w:p w14:paraId="50FB301A" w14:textId="2CF25711" w:rsidR="003E1E16" w:rsidRPr="003E1E16" w:rsidRDefault="003E1E16" w:rsidP="003E1E16">
            <w:pPr>
              <w:pStyle w:val="Lijstalinea"/>
              <w:numPr>
                <w:ilvl w:val="0"/>
                <w:numId w:val="27"/>
              </w:numPr>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 xml:space="preserve">Oud Directeur is overleden. Dit heeft impact op enkele personeelsleden ook omdat enkele </w:t>
            </w:r>
            <w:r w:rsidR="00170F67" w:rsidRPr="003E1E16">
              <w:rPr>
                <w:rFonts w:ascii="Calibri" w:eastAsia="Times New Roman" w:hAnsi="Calibri" w:cs="Calibri"/>
                <w:bCs/>
                <w:sz w:val="20"/>
                <w:szCs w:val="20"/>
                <w:lang w:eastAsia="nl-NL"/>
              </w:rPr>
              <w:t>fam. leden</w:t>
            </w:r>
            <w:r w:rsidRPr="003E1E16">
              <w:rPr>
                <w:rFonts w:ascii="Calibri" w:eastAsia="Times New Roman" w:hAnsi="Calibri" w:cs="Calibri"/>
                <w:bCs/>
                <w:sz w:val="20"/>
                <w:szCs w:val="20"/>
                <w:lang w:eastAsia="nl-NL"/>
              </w:rPr>
              <w:t xml:space="preserve"> zijn. Er wordt na gedacht om een monument te maken in de tuin.</w:t>
            </w:r>
          </w:p>
          <w:p w14:paraId="4F712D1C" w14:textId="77777777" w:rsidR="003E1E16" w:rsidRPr="003E1E16" w:rsidRDefault="003E1E16" w:rsidP="003E1E16">
            <w:pPr>
              <w:pStyle w:val="Lijstalinea"/>
              <w:numPr>
                <w:ilvl w:val="0"/>
                <w:numId w:val="27"/>
              </w:numPr>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Tim (</w:t>
            </w:r>
            <w:proofErr w:type="spellStart"/>
            <w:r w:rsidRPr="003E1E16">
              <w:rPr>
                <w:rFonts w:ascii="Calibri" w:eastAsia="Times New Roman" w:hAnsi="Calibri" w:cs="Calibri"/>
                <w:bCs/>
                <w:sz w:val="20"/>
                <w:szCs w:val="20"/>
                <w:lang w:eastAsia="nl-NL"/>
              </w:rPr>
              <w:t>ict</w:t>
            </w:r>
            <w:proofErr w:type="spellEnd"/>
            <w:r w:rsidRPr="003E1E16">
              <w:rPr>
                <w:rFonts w:ascii="Calibri" w:eastAsia="Times New Roman" w:hAnsi="Calibri" w:cs="Calibri"/>
                <w:bCs/>
                <w:sz w:val="20"/>
                <w:szCs w:val="20"/>
                <w:lang w:eastAsia="nl-NL"/>
              </w:rPr>
              <w:t>-er) is lichamelijk stabiel.</w:t>
            </w:r>
          </w:p>
          <w:p w14:paraId="7C18935C" w14:textId="77777777" w:rsidR="003E1E16" w:rsidRPr="003E1E16" w:rsidRDefault="003E1E16" w:rsidP="003E1E16">
            <w:pPr>
              <w:pStyle w:val="Lijstalinea"/>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Personele bezetting:</w:t>
            </w:r>
          </w:p>
          <w:p w14:paraId="55DA1A25" w14:textId="5497548E" w:rsidR="003E1E16" w:rsidRPr="003E1E16" w:rsidRDefault="003E1E16" w:rsidP="003E1E16">
            <w:pPr>
              <w:pStyle w:val="Lijstalinea"/>
              <w:numPr>
                <w:ilvl w:val="0"/>
                <w:numId w:val="27"/>
              </w:numPr>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 xml:space="preserve">Sinds maart is de </w:t>
            </w:r>
            <w:r>
              <w:rPr>
                <w:rFonts w:ascii="Calibri" w:eastAsia="Times New Roman" w:hAnsi="Calibri" w:cs="Calibri"/>
                <w:bCs/>
                <w:sz w:val="20"/>
                <w:szCs w:val="20"/>
                <w:lang w:eastAsia="nl-NL"/>
              </w:rPr>
              <w:t>W</w:t>
            </w:r>
            <w:r w:rsidRPr="003E1E16">
              <w:rPr>
                <w:rFonts w:ascii="Calibri" w:eastAsia="Times New Roman" w:hAnsi="Calibri" w:cs="Calibri"/>
                <w:bCs/>
                <w:sz w:val="20"/>
                <w:szCs w:val="20"/>
                <w:lang w:eastAsia="nl-NL"/>
              </w:rPr>
              <w:t xml:space="preserve">illebroer bezig de indelingen van de groepen te wijzigen, de bedoeling is dat het niveau verschil in de groep kleiner wordt. </w:t>
            </w:r>
          </w:p>
          <w:p w14:paraId="2B29E2AC" w14:textId="77777777" w:rsidR="003E1E16" w:rsidRPr="003E1E16" w:rsidRDefault="003E1E16" w:rsidP="00170F67">
            <w:pPr>
              <w:pStyle w:val="Lijstalinea"/>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Ze hopen een betere balans te kunnen maken en hierdoor de ontwikkelingen beter te begeleiden.</w:t>
            </w:r>
          </w:p>
          <w:p w14:paraId="1E259BCA" w14:textId="77D152AA" w:rsidR="003E1E16" w:rsidRPr="00EB1681" w:rsidRDefault="003E1E16" w:rsidP="00EB1681">
            <w:pPr>
              <w:pStyle w:val="Lijstalinea"/>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Groepsgrootte ongeveer 10 kinderen.</w:t>
            </w:r>
          </w:p>
          <w:p w14:paraId="02A9D7A7" w14:textId="672338BA" w:rsidR="003F4225" w:rsidRPr="00EB1681" w:rsidRDefault="003E1E16" w:rsidP="00EB1681">
            <w:pPr>
              <w:pStyle w:val="Lijstalinea"/>
              <w:numPr>
                <w:ilvl w:val="0"/>
                <w:numId w:val="27"/>
              </w:numPr>
              <w:spacing w:after="0" w:line="240" w:lineRule="auto"/>
              <w:rPr>
                <w:rFonts w:ascii="Calibri" w:eastAsia="Times New Roman" w:hAnsi="Calibri" w:cs="Calibri"/>
                <w:bCs/>
                <w:sz w:val="20"/>
                <w:szCs w:val="20"/>
                <w:lang w:eastAsia="nl-NL"/>
              </w:rPr>
            </w:pPr>
            <w:r w:rsidRPr="003E1E16">
              <w:rPr>
                <w:rFonts w:ascii="Calibri" w:eastAsia="Times New Roman" w:hAnsi="Calibri" w:cs="Calibri"/>
                <w:bCs/>
                <w:sz w:val="20"/>
                <w:szCs w:val="20"/>
                <w:lang w:eastAsia="nl-NL"/>
              </w:rPr>
              <w:t>De school is druk met de visie en missie. Er wordt gekeken of men zich kan herkennen in de nieuwe visie.</w:t>
            </w:r>
          </w:p>
          <w:p w14:paraId="361BA138" w14:textId="28535F14" w:rsidR="005C5A98" w:rsidRPr="006870CB" w:rsidRDefault="006870CB" w:rsidP="00857DB2">
            <w:pPr>
              <w:spacing w:after="0" w:line="240" w:lineRule="auto"/>
              <w:ind w:left="873" w:hanging="283"/>
              <w:rPr>
                <w:rFonts w:ascii="Calibri" w:eastAsia="Times New Roman" w:hAnsi="Calibri" w:cs="Calibri"/>
                <w:bCs/>
                <w:i/>
                <w:iCs/>
                <w:sz w:val="20"/>
                <w:szCs w:val="20"/>
                <w:lang w:eastAsia="nl-NL"/>
              </w:rPr>
            </w:pPr>
            <w:r w:rsidRPr="006870CB">
              <w:rPr>
                <w:rFonts w:ascii="Calibri" w:eastAsia="Times New Roman" w:hAnsi="Calibri" w:cs="Calibri"/>
                <w:bCs/>
                <w:i/>
                <w:iCs/>
                <w:sz w:val="20"/>
                <w:szCs w:val="20"/>
                <w:lang w:eastAsia="nl-NL"/>
              </w:rPr>
              <w:t>De Hoge Brug:</w:t>
            </w:r>
          </w:p>
          <w:p w14:paraId="79828737" w14:textId="4784C47F" w:rsidR="00B3030C" w:rsidRPr="00CF3915" w:rsidRDefault="00B3030C" w:rsidP="00F94C24">
            <w:pPr>
              <w:pStyle w:val="Lijstalinea"/>
              <w:numPr>
                <w:ilvl w:val="0"/>
                <w:numId w:val="21"/>
              </w:numPr>
              <w:spacing w:after="0" w:line="240" w:lineRule="auto"/>
              <w:ind w:left="731"/>
              <w:rPr>
                <w:rFonts w:ascii="Calibri" w:eastAsia="Times New Roman" w:hAnsi="Calibri" w:cs="Calibri"/>
                <w:bCs/>
                <w:sz w:val="20"/>
                <w:szCs w:val="20"/>
                <w:lang w:eastAsia="nl-NL"/>
              </w:rPr>
            </w:pPr>
            <w:r w:rsidRPr="00CF3915">
              <w:rPr>
                <w:rFonts w:ascii="Calibri" w:eastAsia="Times New Roman" w:hAnsi="Calibri" w:cs="Calibri"/>
                <w:bCs/>
                <w:sz w:val="20"/>
                <w:szCs w:val="20"/>
                <w:lang w:eastAsia="nl-NL"/>
              </w:rPr>
              <w:t>Einde van het jaar is altijd spannend. Leerlingen kiezen voor nieuwe onderwijs vorm of melden zich later aan.</w:t>
            </w:r>
          </w:p>
          <w:p w14:paraId="1F8A42E4" w14:textId="77777777" w:rsidR="00B3030C" w:rsidRPr="00B3030C" w:rsidRDefault="00B3030C" w:rsidP="00CF3915">
            <w:pPr>
              <w:pStyle w:val="Lijstalinea"/>
              <w:spacing w:after="0" w:line="240" w:lineRule="auto"/>
              <w:ind w:left="731"/>
              <w:rPr>
                <w:rFonts w:ascii="Calibri" w:eastAsia="Times New Roman" w:hAnsi="Calibri" w:cs="Calibri"/>
                <w:bCs/>
                <w:sz w:val="20"/>
                <w:szCs w:val="20"/>
                <w:lang w:eastAsia="nl-NL"/>
              </w:rPr>
            </w:pPr>
            <w:r w:rsidRPr="00B3030C">
              <w:rPr>
                <w:rFonts w:ascii="Calibri" w:eastAsia="Times New Roman" w:hAnsi="Calibri" w:cs="Calibri"/>
                <w:bCs/>
                <w:sz w:val="20"/>
                <w:szCs w:val="20"/>
                <w:lang w:eastAsia="nl-NL"/>
              </w:rPr>
              <w:t>Personele bezetting:</w:t>
            </w:r>
          </w:p>
          <w:p w14:paraId="1634ECB0" w14:textId="77777777" w:rsidR="00B3030C" w:rsidRPr="00B3030C" w:rsidRDefault="00B3030C" w:rsidP="00CF3915">
            <w:pPr>
              <w:pStyle w:val="Lijstalinea"/>
              <w:numPr>
                <w:ilvl w:val="0"/>
                <w:numId w:val="21"/>
              </w:numPr>
              <w:spacing w:after="0" w:line="240" w:lineRule="auto"/>
              <w:ind w:left="731"/>
              <w:rPr>
                <w:rFonts w:ascii="Calibri" w:eastAsia="Times New Roman" w:hAnsi="Calibri" w:cs="Calibri"/>
                <w:bCs/>
                <w:sz w:val="20"/>
                <w:szCs w:val="20"/>
                <w:lang w:eastAsia="nl-NL"/>
              </w:rPr>
            </w:pPr>
            <w:r w:rsidRPr="00B3030C">
              <w:rPr>
                <w:rFonts w:ascii="Calibri" w:eastAsia="Times New Roman" w:hAnsi="Calibri" w:cs="Calibri"/>
                <w:bCs/>
                <w:sz w:val="20"/>
                <w:szCs w:val="20"/>
                <w:lang w:eastAsia="nl-NL"/>
              </w:rPr>
              <w:t>Er zijn twee medewerkers zwanger, hier is een nieuwe medewerkster voor aangetrokken. Volgend jaar zullen twee medewerkers vertrekken.</w:t>
            </w:r>
          </w:p>
          <w:p w14:paraId="5C067A60" w14:textId="3F1EAC86" w:rsidR="00B3030C" w:rsidRPr="00B3030C" w:rsidRDefault="00B3030C" w:rsidP="00CF3915">
            <w:pPr>
              <w:pStyle w:val="Lijstalinea"/>
              <w:numPr>
                <w:ilvl w:val="0"/>
                <w:numId w:val="21"/>
              </w:numPr>
              <w:spacing w:after="0" w:line="240" w:lineRule="auto"/>
              <w:ind w:left="731"/>
              <w:rPr>
                <w:rFonts w:ascii="Calibri" w:eastAsia="Times New Roman" w:hAnsi="Calibri" w:cs="Calibri"/>
                <w:bCs/>
                <w:sz w:val="20"/>
                <w:szCs w:val="20"/>
                <w:lang w:eastAsia="nl-NL"/>
              </w:rPr>
            </w:pPr>
            <w:r w:rsidRPr="00B3030C">
              <w:rPr>
                <w:rFonts w:ascii="Calibri" w:eastAsia="Times New Roman" w:hAnsi="Calibri" w:cs="Calibri"/>
                <w:bCs/>
                <w:sz w:val="20"/>
                <w:szCs w:val="20"/>
                <w:lang w:eastAsia="nl-NL"/>
              </w:rPr>
              <w:t xml:space="preserve">Volgend jaar zullen er </w:t>
            </w:r>
            <w:r w:rsidR="00CF3915" w:rsidRPr="00B3030C">
              <w:rPr>
                <w:rFonts w:ascii="Calibri" w:eastAsia="Times New Roman" w:hAnsi="Calibri" w:cs="Calibri"/>
                <w:bCs/>
                <w:sz w:val="20"/>
                <w:szCs w:val="20"/>
                <w:lang w:eastAsia="nl-NL"/>
              </w:rPr>
              <w:t>coördinatoren</w:t>
            </w:r>
            <w:r w:rsidRPr="00B3030C">
              <w:rPr>
                <w:rFonts w:ascii="Calibri" w:eastAsia="Times New Roman" w:hAnsi="Calibri" w:cs="Calibri"/>
                <w:bCs/>
                <w:sz w:val="20"/>
                <w:szCs w:val="20"/>
                <w:lang w:eastAsia="nl-NL"/>
              </w:rPr>
              <w:t xml:space="preserve"> worden aangesteld om zowel intern als extern actief mee te doen met alle ontwikkelingen.</w:t>
            </w:r>
          </w:p>
          <w:p w14:paraId="7ACC93D7" w14:textId="01DC71BD" w:rsidR="00B3030C" w:rsidRPr="00A9176C" w:rsidRDefault="00B3030C" w:rsidP="002A0ABA">
            <w:pPr>
              <w:pStyle w:val="Lijstalinea"/>
              <w:numPr>
                <w:ilvl w:val="0"/>
                <w:numId w:val="21"/>
              </w:numPr>
              <w:spacing w:after="0" w:line="240" w:lineRule="auto"/>
              <w:ind w:left="731"/>
              <w:rPr>
                <w:rFonts w:ascii="Calibri" w:eastAsia="Times New Roman" w:hAnsi="Calibri" w:cs="Calibri"/>
                <w:bCs/>
                <w:sz w:val="20"/>
                <w:szCs w:val="20"/>
                <w:lang w:eastAsia="nl-NL"/>
              </w:rPr>
            </w:pPr>
            <w:r w:rsidRPr="00A9176C">
              <w:rPr>
                <w:rFonts w:ascii="Calibri" w:eastAsia="Times New Roman" w:hAnsi="Calibri" w:cs="Calibri"/>
                <w:bCs/>
                <w:sz w:val="20"/>
                <w:szCs w:val="20"/>
                <w:lang w:eastAsia="nl-NL"/>
              </w:rPr>
              <w:t>Speelplein:</w:t>
            </w:r>
            <w:r w:rsidR="00A9176C">
              <w:rPr>
                <w:rFonts w:ascii="Calibri" w:eastAsia="Times New Roman" w:hAnsi="Calibri" w:cs="Calibri"/>
                <w:bCs/>
                <w:sz w:val="20"/>
                <w:szCs w:val="20"/>
                <w:lang w:eastAsia="nl-NL"/>
              </w:rPr>
              <w:t xml:space="preserve"> </w:t>
            </w:r>
            <w:r w:rsidRPr="00A9176C">
              <w:rPr>
                <w:rFonts w:ascii="Calibri" w:eastAsia="Times New Roman" w:hAnsi="Calibri" w:cs="Calibri"/>
                <w:bCs/>
                <w:sz w:val="20"/>
                <w:szCs w:val="20"/>
                <w:lang w:eastAsia="nl-NL"/>
              </w:rPr>
              <w:t>De kooien zijn er. Het is nu wachten op het meubilair. De leerlingen zijn er enthousiast over.</w:t>
            </w:r>
          </w:p>
          <w:p w14:paraId="4EF422EE" w14:textId="77777777" w:rsidR="00B3030C" w:rsidRPr="00B3030C" w:rsidRDefault="00B3030C" w:rsidP="00CF3915">
            <w:pPr>
              <w:pStyle w:val="Lijstalinea"/>
              <w:numPr>
                <w:ilvl w:val="0"/>
                <w:numId w:val="21"/>
              </w:numPr>
              <w:spacing w:after="0" w:line="240" w:lineRule="auto"/>
              <w:ind w:left="731"/>
              <w:rPr>
                <w:rFonts w:ascii="Calibri" w:eastAsia="Times New Roman" w:hAnsi="Calibri" w:cs="Calibri"/>
                <w:bCs/>
                <w:sz w:val="20"/>
                <w:szCs w:val="20"/>
                <w:lang w:eastAsia="nl-NL"/>
              </w:rPr>
            </w:pPr>
            <w:r w:rsidRPr="00B3030C">
              <w:rPr>
                <w:rFonts w:ascii="Calibri" w:eastAsia="Times New Roman" w:hAnsi="Calibri" w:cs="Calibri"/>
                <w:bCs/>
                <w:sz w:val="20"/>
                <w:szCs w:val="20"/>
                <w:lang w:eastAsia="nl-NL"/>
              </w:rPr>
              <w:t>Leerplekken zijn er voldoende.</w:t>
            </w:r>
          </w:p>
          <w:p w14:paraId="1A678B33" w14:textId="7AE1477B" w:rsidR="005130A7" w:rsidRPr="00A9176C" w:rsidRDefault="00B3030C" w:rsidP="007A5703">
            <w:pPr>
              <w:pStyle w:val="Lijstalinea"/>
              <w:numPr>
                <w:ilvl w:val="0"/>
                <w:numId w:val="21"/>
              </w:numPr>
              <w:spacing w:after="0" w:line="240" w:lineRule="auto"/>
              <w:ind w:left="731"/>
              <w:rPr>
                <w:rFonts w:ascii="Calibri" w:eastAsia="Times New Roman" w:hAnsi="Calibri" w:cs="Calibri"/>
                <w:bCs/>
                <w:sz w:val="20"/>
                <w:szCs w:val="20"/>
                <w:lang w:eastAsia="nl-NL"/>
              </w:rPr>
            </w:pPr>
            <w:r w:rsidRPr="00A9176C">
              <w:rPr>
                <w:rFonts w:ascii="Calibri" w:eastAsia="Times New Roman" w:hAnsi="Calibri" w:cs="Calibri"/>
                <w:bCs/>
                <w:sz w:val="20"/>
                <w:szCs w:val="20"/>
                <w:lang w:eastAsia="nl-NL"/>
              </w:rPr>
              <w:t>Renovatie.</w:t>
            </w:r>
            <w:r w:rsidR="00A9176C" w:rsidRPr="00A9176C">
              <w:rPr>
                <w:rFonts w:ascii="Calibri" w:eastAsia="Times New Roman" w:hAnsi="Calibri" w:cs="Calibri"/>
                <w:bCs/>
                <w:sz w:val="20"/>
                <w:szCs w:val="20"/>
                <w:lang w:eastAsia="nl-NL"/>
              </w:rPr>
              <w:t xml:space="preserve"> </w:t>
            </w:r>
            <w:r w:rsidRPr="00A9176C">
              <w:rPr>
                <w:rFonts w:ascii="Calibri" w:eastAsia="Times New Roman" w:hAnsi="Calibri" w:cs="Calibri"/>
                <w:bCs/>
                <w:sz w:val="20"/>
                <w:szCs w:val="20"/>
                <w:lang w:eastAsia="nl-NL"/>
              </w:rPr>
              <w:t>3 jaar geleden behoorde de school tot de 15 slechtste scholen van Rotterdam. Tekeningen en budget is akkoord. Het is wachten op de aannemer. Verwachting is dat er volgend jaar rond deze tijd gestart gaat worden. De bedoeling is dit zoveel mogelijk tijdens de vakantie te doen.</w:t>
            </w:r>
          </w:p>
          <w:p w14:paraId="647B0AD4" w14:textId="07EF064F" w:rsidR="00AB7C79" w:rsidRDefault="00AB7C79" w:rsidP="005C5A98">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Jaarplan</w:t>
            </w:r>
            <w:r w:rsidR="00B54CFE">
              <w:rPr>
                <w:rFonts w:ascii="Calibri" w:eastAsia="Times New Roman" w:hAnsi="Calibri" w:cs="Calibri"/>
                <w:b/>
                <w:sz w:val="20"/>
                <w:szCs w:val="20"/>
                <w:lang w:eastAsia="nl-NL"/>
              </w:rPr>
              <w:t xml:space="preserve">, Jaarverslag </w:t>
            </w:r>
            <w:r>
              <w:rPr>
                <w:rFonts w:ascii="Calibri" w:eastAsia="Times New Roman" w:hAnsi="Calibri" w:cs="Calibri"/>
                <w:b/>
                <w:sz w:val="20"/>
                <w:szCs w:val="20"/>
                <w:lang w:eastAsia="nl-NL"/>
              </w:rPr>
              <w:t>2021/2022</w:t>
            </w:r>
          </w:p>
          <w:p w14:paraId="499B6984" w14:textId="281DB343" w:rsidR="00AB7C79" w:rsidRDefault="00F17B27" w:rsidP="00AB7C79">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(zie bijlage) </w:t>
            </w:r>
          </w:p>
          <w:p w14:paraId="1206743D" w14:textId="366341FC" w:rsidR="00F17B27" w:rsidRPr="00F17B27" w:rsidRDefault="00F17B27" w:rsidP="00F17B27">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H</w:t>
            </w:r>
            <w:r w:rsidRPr="00F17B27">
              <w:rPr>
                <w:rFonts w:ascii="Calibri" w:eastAsia="Times New Roman" w:hAnsi="Calibri" w:cs="Calibri"/>
                <w:bCs/>
                <w:sz w:val="20"/>
                <w:szCs w:val="20"/>
                <w:lang w:eastAsia="nl-NL"/>
              </w:rPr>
              <w:t>et definitieve concep</w:t>
            </w:r>
            <w:r>
              <w:rPr>
                <w:rFonts w:ascii="Calibri" w:eastAsia="Times New Roman" w:hAnsi="Calibri" w:cs="Calibri"/>
                <w:bCs/>
                <w:sz w:val="20"/>
                <w:szCs w:val="20"/>
                <w:lang w:eastAsia="nl-NL"/>
              </w:rPr>
              <w:t>t</w:t>
            </w:r>
            <w:r w:rsidRPr="00F17B27">
              <w:rPr>
                <w:rFonts w:ascii="Calibri" w:eastAsia="Times New Roman" w:hAnsi="Calibri" w:cs="Calibri"/>
                <w:bCs/>
                <w:sz w:val="20"/>
                <w:szCs w:val="20"/>
                <w:lang w:eastAsia="nl-NL"/>
              </w:rPr>
              <w:t xml:space="preserve"> op 11 juni inleveren bij de sector SO/VSO. Dat betekent dat we het jaarplan op de teamvergadering van 31 mei moeten bespreken</w:t>
            </w:r>
            <w:r>
              <w:rPr>
                <w:rFonts w:ascii="Calibri" w:eastAsia="Times New Roman" w:hAnsi="Calibri" w:cs="Calibri"/>
                <w:bCs/>
                <w:sz w:val="20"/>
                <w:szCs w:val="20"/>
                <w:lang w:eastAsia="nl-NL"/>
              </w:rPr>
              <w:t>.</w:t>
            </w:r>
            <w:r w:rsidRPr="00F17B27">
              <w:rPr>
                <w:rFonts w:ascii="Calibri" w:eastAsia="Times New Roman" w:hAnsi="Calibri" w:cs="Calibri"/>
                <w:bCs/>
                <w:sz w:val="20"/>
                <w:szCs w:val="20"/>
                <w:lang w:eastAsia="nl-NL"/>
              </w:rPr>
              <w:t xml:space="preserve">  </w:t>
            </w:r>
          </w:p>
          <w:p w14:paraId="25631D05" w14:textId="23151B55" w:rsidR="00F17B27" w:rsidRPr="00F17B27" w:rsidRDefault="00F17B27" w:rsidP="00F17B27">
            <w:pPr>
              <w:pStyle w:val="Lijstalinea"/>
              <w:spacing w:after="0" w:line="240" w:lineRule="auto"/>
              <w:ind w:left="644"/>
              <w:rPr>
                <w:rFonts w:ascii="Calibri" w:eastAsia="Times New Roman" w:hAnsi="Calibri" w:cs="Calibri"/>
                <w:bCs/>
                <w:sz w:val="20"/>
                <w:szCs w:val="20"/>
                <w:lang w:eastAsia="nl-NL"/>
              </w:rPr>
            </w:pPr>
            <w:r w:rsidRPr="00F17B27">
              <w:rPr>
                <w:rFonts w:ascii="Calibri" w:eastAsia="Times New Roman" w:hAnsi="Calibri" w:cs="Calibri"/>
                <w:bCs/>
                <w:sz w:val="20"/>
                <w:szCs w:val="20"/>
                <w:lang w:eastAsia="nl-NL"/>
              </w:rPr>
              <w:t>Enkele opmerkingen</w:t>
            </w:r>
            <w:r>
              <w:rPr>
                <w:rFonts w:ascii="Calibri" w:eastAsia="Times New Roman" w:hAnsi="Calibri" w:cs="Calibri"/>
                <w:bCs/>
                <w:sz w:val="20"/>
                <w:szCs w:val="20"/>
                <w:lang w:eastAsia="nl-NL"/>
              </w:rPr>
              <w:t>:</w:t>
            </w:r>
          </w:p>
          <w:p w14:paraId="665D11A5" w14:textId="6AA97BB7" w:rsidR="00F17B27" w:rsidRDefault="00F17B27" w:rsidP="00F17B27">
            <w:pPr>
              <w:pStyle w:val="Lijstalinea"/>
              <w:numPr>
                <w:ilvl w:val="0"/>
                <w:numId w:val="28"/>
              </w:numPr>
              <w:spacing w:after="0" w:line="240" w:lineRule="auto"/>
              <w:rPr>
                <w:rFonts w:ascii="Calibri" w:eastAsia="Times New Roman" w:hAnsi="Calibri" w:cs="Calibri"/>
                <w:bCs/>
                <w:sz w:val="20"/>
                <w:szCs w:val="20"/>
                <w:lang w:eastAsia="nl-NL"/>
              </w:rPr>
            </w:pPr>
            <w:r w:rsidRPr="00F17B27">
              <w:rPr>
                <w:rFonts w:ascii="Calibri" w:eastAsia="Times New Roman" w:hAnsi="Calibri" w:cs="Calibri"/>
                <w:bCs/>
                <w:sz w:val="20"/>
                <w:szCs w:val="20"/>
                <w:lang w:eastAsia="nl-NL"/>
              </w:rPr>
              <w:t xml:space="preserve">Op bladzijde 1 wordt het overzichtje met de beoogde versies/ datering voor bespreking benoemd. Als er naar aanleiding van de teamvergadering op 27 mei nog  wijzigingen worden voorgesteld, dan </w:t>
            </w:r>
            <w:r>
              <w:rPr>
                <w:rFonts w:ascii="Calibri" w:eastAsia="Times New Roman" w:hAnsi="Calibri" w:cs="Calibri"/>
                <w:bCs/>
                <w:sz w:val="20"/>
                <w:szCs w:val="20"/>
                <w:lang w:eastAsia="nl-NL"/>
              </w:rPr>
              <w:t xml:space="preserve">worden deze benoemd </w:t>
            </w:r>
            <w:r w:rsidR="005731C3">
              <w:rPr>
                <w:rFonts w:ascii="Calibri" w:eastAsia="Times New Roman" w:hAnsi="Calibri" w:cs="Calibri"/>
                <w:bCs/>
                <w:sz w:val="20"/>
                <w:szCs w:val="20"/>
                <w:lang w:eastAsia="nl-NL"/>
              </w:rPr>
              <w:t>op MR vergadering a.s.</w:t>
            </w:r>
          </w:p>
          <w:p w14:paraId="1672DC7F" w14:textId="40D819DF" w:rsidR="00F17B27" w:rsidRDefault="00F17B27" w:rsidP="005731C3">
            <w:pPr>
              <w:pStyle w:val="Lijstalinea"/>
              <w:numPr>
                <w:ilvl w:val="0"/>
                <w:numId w:val="28"/>
              </w:numPr>
              <w:spacing w:after="0" w:line="240" w:lineRule="auto"/>
              <w:rPr>
                <w:rFonts w:ascii="Calibri" w:eastAsia="Times New Roman" w:hAnsi="Calibri" w:cs="Calibri"/>
                <w:bCs/>
                <w:sz w:val="20"/>
                <w:szCs w:val="20"/>
                <w:lang w:eastAsia="nl-NL"/>
              </w:rPr>
            </w:pPr>
            <w:r w:rsidRPr="00F17B27">
              <w:rPr>
                <w:rFonts w:ascii="Calibri" w:eastAsia="Times New Roman" w:hAnsi="Calibri" w:cs="Calibri"/>
                <w:bCs/>
                <w:sz w:val="20"/>
                <w:szCs w:val="20"/>
                <w:lang w:eastAsia="nl-NL"/>
              </w:rPr>
              <w:t>Aan de hand van wijzigingen in de  definitieve menukaart van het Nationaal Programma Onderwijs kan de manier waarop we denken de gelden te gaan besteden nog wijzigen.</w:t>
            </w:r>
          </w:p>
          <w:p w14:paraId="3D6568E9" w14:textId="7AC210E0" w:rsidR="005731C3" w:rsidRDefault="00F54F36" w:rsidP="00DB1F14">
            <w:pPr>
              <w:pStyle w:val="Lijstalinea"/>
              <w:numPr>
                <w:ilvl w:val="0"/>
                <w:numId w:val="28"/>
              </w:numPr>
              <w:spacing w:after="0" w:line="240" w:lineRule="auto"/>
              <w:rPr>
                <w:rFonts w:ascii="Calibri" w:eastAsia="Times New Roman" w:hAnsi="Calibri" w:cs="Calibri"/>
                <w:bCs/>
                <w:sz w:val="20"/>
                <w:szCs w:val="20"/>
                <w:lang w:eastAsia="nl-NL"/>
              </w:rPr>
            </w:pPr>
            <w:r w:rsidRPr="007C1A06">
              <w:rPr>
                <w:rFonts w:ascii="Calibri" w:eastAsia="Times New Roman" w:hAnsi="Calibri" w:cs="Calibri"/>
                <w:bCs/>
                <w:sz w:val="20"/>
                <w:szCs w:val="20"/>
                <w:lang w:eastAsia="nl-NL"/>
              </w:rPr>
              <w:t xml:space="preserve">S. </w:t>
            </w:r>
            <w:r w:rsidR="007C1A06" w:rsidRPr="007C1A06">
              <w:rPr>
                <w:rFonts w:ascii="Calibri" w:eastAsia="Times New Roman" w:hAnsi="Calibri" w:cs="Calibri"/>
                <w:bCs/>
                <w:sz w:val="20"/>
                <w:szCs w:val="20"/>
                <w:lang w:eastAsia="nl-NL"/>
              </w:rPr>
              <w:t xml:space="preserve">Kruithof: Denk wel dat er meer uit de beide schoolteams te halen is. Bij geef me de 5 komt veel expertise naar boven, en ik lees dat Rots en Water ook op de Willeboer gegeven gaat worden en zo zou zijn er nog wel meer vlakken waar we in kunnen samenwerken of elkaar kunnen </w:t>
            </w:r>
            <w:r w:rsidR="007C1A06" w:rsidRPr="007C1A06">
              <w:rPr>
                <w:rFonts w:ascii="Calibri" w:eastAsia="Times New Roman" w:hAnsi="Calibri" w:cs="Calibri"/>
                <w:bCs/>
                <w:sz w:val="20"/>
                <w:szCs w:val="20"/>
                <w:lang w:eastAsia="nl-NL"/>
              </w:rPr>
              <w:lastRenderedPageBreak/>
              <w:t>helpen. In het kopje burgerschap mis ik het kopje meedoen d.m.v. cultuur (beleving).</w:t>
            </w:r>
          </w:p>
          <w:p w14:paraId="052E1E25" w14:textId="77777777" w:rsidR="008E10FD" w:rsidRDefault="008E10FD" w:rsidP="00497E63">
            <w:pPr>
              <w:pStyle w:val="Lijstalinea"/>
              <w:spacing w:after="0" w:line="240" w:lineRule="auto"/>
              <w:ind w:left="644"/>
              <w:rPr>
                <w:rFonts w:ascii="Calibri" w:eastAsia="Times New Roman" w:hAnsi="Calibri" w:cs="Calibri"/>
                <w:sz w:val="20"/>
                <w:szCs w:val="20"/>
                <w:lang w:eastAsia="nl-NL"/>
              </w:rPr>
            </w:pPr>
          </w:p>
          <w:p w14:paraId="78F3C847" w14:textId="63245DC4" w:rsidR="00497E63" w:rsidRDefault="00497E63" w:rsidP="00497E63">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Jaarverslag Willeboerschool:</w:t>
            </w:r>
          </w:p>
          <w:p w14:paraId="3B573525"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Er zijn 2 of 3 spelfouten geconstateerd, dit is verwaarloosbaar.</w:t>
            </w:r>
          </w:p>
          <w:p w14:paraId="1B9EA5D5"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 xml:space="preserve">De gemeente heeft de opdracht gegeven de Leer wet Pilot status dient te vervallen. </w:t>
            </w:r>
          </w:p>
          <w:p w14:paraId="304CAA9B"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De school volgt een schooljaar maar de zorg volgt een andere tijdsperiode.</w:t>
            </w:r>
          </w:p>
          <w:p w14:paraId="0839C811"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Dit geldt ook voor ruimte, zorg, personele inzet.</w:t>
            </w:r>
          </w:p>
          <w:p w14:paraId="2BBCD9CB"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De subsidie zal worden ingezet worden op de punten zoals benoemd zijn op pagina 8.</w:t>
            </w:r>
          </w:p>
          <w:p w14:paraId="06FBFB45" w14:textId="77777777" w:rsidR="00497E63"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 xml:space="preserve">Verbreding wordt komende jaar gezocht in meer contact met de Hoge </w:t>
            </w:r>
            <w:r>
              <w:rPr>
                <w:rFonts w:ascii="Calibri" w:eastAsia="Times New Roman" w:hAnsi="Calibri" w:cs="Calibri"/>
                <w:sz w:val="20"/>
                <w:szCs w:val="20"/>
                <w:lang w:eastAsia="nl-NL"/>
              </w:rPr>
              <w:t>Brug</w:t>
            </w:r>
            <w:r w:rsidRPr="000559E9">
              <w:rPr>
                <w:rFonts w:ascii="Calibri" w:eastAsia="Times New Roman" w:hAnsi="Calibri" w:cs="Calibri"/>
                <w:sz w:val="20"/>
                <w:szCs w:val="20"/>
                <w:lang w:eastAsia="nl-NL"/>
              </w:rPr>
              <w:t>.</w:t>
            </w:r>
          </w:p>
          <w:p w14:paraId="2657445A"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De Willeboer krijgt per direct instemming.</w:t>
            </w:r>
          </w:p>
          <w:p w14:paraId="7CE5FBC5"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p>
          <w:p w14:paraId="1DF8B4EC" w14:textId="77777777" w:rsidR="00497E63" w:rsidRPr="000559E9"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Nationaal programma onderwijs, ligt het een beetje anders, omdat “achterstand” meer gezien dient te worden als een vertraging. Vertragingen zien we op didactische vakken. Pubers hebben emotionele problemen. Het is de bedoeling om kracht in te zetten op contact maken met elkaar.</w:t>
            </w:r>
          </w:p>
          <w:p w14:paraId="69417B0D" w14:textId="77777777" w:rsidR="00497E63" w:rsidRDefault="00497E63" w:rsidP="00497E63">
            <w:pPr>
              <w:pStyle w:val="Lijstalinea"/>
              <w:spacing w:after="0" w:line="240" w:lineRule="auto"/>
              <w:ind w:left="644"/>
              <w:rPr>
                <w:rFonts w:ascii="Calibri" w:eastAsia="Times New Roman" w:hAnsi="Calibri" w:cs="Calibri"/>
                <w:sz w:val="20"/>
                <w:szCs w:val="20"/>
                <w:lang w:eastAsia="nl-NL"/>
              </w:rPr>
            </w:pPr>
            <w:r w:rsidRPr="000559E9">
              <w:rPr>
                <w:rFonts w:ascii="Calibri" w:eastAsia="Times New Roman" w:hAnsi="Calibri" w:cs="Calibri"/>
                <w:sz w:val="20"/>
                <w:szCs w:val="20"/>
                <w:lang w:eastAsia="nl-NL"/>
              </w:rPr>
              <w:t>Met name leerlingen die stage hebben moeten lopen zullen in aanmerking komen voor een verlenging.</w:t>
            </w:r>
          </w:p>
          <w:p w14:paraId="101AA034" w14:textId="77777777" w:rsidR="00497E63" w:rsidRDefault="00497E63" w:rsidP="00497E63">
            <w:pPr>
              <w:pStyle w:val="Lijstalinea"/>
              <w:spacing w:after="0" w:line="240" w:lineRule="auto"/>
              <w:ind w:left="644"/>
              <w:rPr>
                <w:rFonts w:ascii="Calibri" w:eastAsia="Times New Roman" w:hAnsi="Calibri" w:cs="Calibri"/>
                <w:sz w:val="20"/>
                <w:szCs w:val="20"/>
                <w:lang w:eastAsia="nl-NL"/>
              </w:rPr>
            </w:pPr>
          </w:p>
          <w:p w14:paraId="6880B5BE" w14:textId="77777777" w:rsidR="00497E63" w:rsidRDefault="00497E63" w:rsidP="00497E63">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Jaarverslag De Hoge Brug:</w:t>
            </w:r>
          </w:p>
          <w:p w14:paraId="2CC92579" w14:textId="77777777" w:rsidR="00497E63" w:rsidRPr="00722D0C"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Er is vraag naar Logopedie. In hoeverre is dit weer noodzakelijk onder schooltijd?</w:t>
            </w:r>
          </w:p>
          <w:p w14:paraId="3BAF5891" w14:textId="77777777" w:rsidR="00497E63" w:rsidRPr="00722D0C"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“Doen in” staat opnieuw in het jaarplan. Ouders zullen hierin mee genomen worden.</w:t>
            </w:r>
          </w:p>
          <w:p w14:paraId="50E582B3" w14:textId="77777777" w:rsidR="00497E63" w:rsidRPr="00722D0C"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De Talentklas is in het begin. Dit is niet uitgewerkt.</w:t>
            </w:r>
          </w:p>
          <w:p w14:paraId="0FD3E692" w14:textId="77777777" w:rsidR="00497E63" w:rsidRPr="00722D0C"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Het personeel is bereid om mee te denken en mee te doen. Hierdoor zijn de leerlingen redelijk zelfstandig en blijven ze worden uitgedaagd.</w:t>
            </w:r>
          </w:p>
          <w:p w14:paraId="4F4124D6" w14:textId="77777777" w:rsidR="00497E63" w:rsidRPr="00722D0C"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Sportbeleving is een gemis geweest.</w:t>
            </w:r>
          </w:p>
          <w:p w14:paraId="112F0F9E" w14:textId="77777777" w:rsidR="00497E63" w:rsidRPr="00722D0C"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De kansen en bedreigingen zijn ten alle tijden afhankelijk van de wet- en regelgeving.</w:t>
            </w:r>
          </w:p>
          <w:p w14:paraId="4E73BE77" w14:textId="77777777" w:rsidR="00497E63" w:rsidRDefault="00497E63" w:rsidP="00497E63">
            <w:pPr>
              <w:pStyle w:val="Lijstalinea"/>
              <w:spacing w:after="0" w:line="240" w:lineRule="auto"/>
              <w:ind w:left="644"/>
              <w:rPr>
                <w:rFonts w:ascii="Calibri" w:eastAsia="Times New Roman" w:hAnsi="Calibri" w:cs="Calibri"/>
                <w:sz w:val="20"/>
                <w:szCs w:val="20"/>
                <w:lang w:eastAsia="nl-NL"/>
              </w:rPr>
            </w:pPr>
            <w:r w:rsidRPr="00722D0C">
              <w:rPr>
                <w:rFonts w:ascii="Calibri" w:eastAsia="Times New Roman" w:hAnsi="Calibri" w:cs="Calibri"/>
                <w:sz w:val="20"/>
                <w:szCs w:val="20"/>
                <w:lang w:eastAsia="nl-NL"/>
              </w:rPr>
              <w:t>Hierbij krijgt het jaar</w:t>
            </w:r>
            <w:r>
              <w:rPr>
                <w:rFonts w:ascii="Calibri" w:eastAsia="Times New Roman" w:hAnsi="Calibri" w:cs="Calibri"/>
                <w:sz w:val="20"/>
                <w:szCs w:val="20"/>
                <w:lang w:eastAsia="nl-NL"/>
              </w:rPr>
              <w:t>verslag</w:t>
            </w:r>
            <w:r w:rsidRPr="00722D0C">
              <w:rPr>
                <w:rFonts w:ascii="Calibri" w:eastAsia="Times New Roman" w:hAnsi="Calibri" w:cs="Calibri"/>
                <w:sz w:val="20"/>
                <w:szCs w:val="20"/>
                <w:lang w:eastAsia="nl-NL"/>
              </w:rPr>
              <w:t xml:space="preserve"> </w:t>
            </w:r>
            <w:r>
              <w:rPr>
                <w:rFonts w:ascii="Calibri" w:eastAsia="Times New Roman" w:hAnsi="Calibri" w:cs="Calibri"/>
                <w:sz w:val="20"/>
                <w:szCs w:val="20"/>
                <w:lang w:eastAsia="nl-NL"/>
              </w:rPr>
              <w:t>De Hoge Brug instemming</w:t>
            </w:r>
            <w:r w:rsidRPr="00722D0C">
              <w:rPr>
                <w:rFonts w:ascii="Calibri" w:eastAsia="Times New Roman" w:hAnsi="Calibri" w:cs="Calibri"/>
                <w:sz w:val="20"/>
                <w:szCs w:val="20"/>
                <w:lang w:eastAsia="nl-NL"/>
              </w:rPr>
              <w:t>.</w:t>
            </w:r>
          </w:p>
          <w:p w14:paraId="75BE01C9" w14:textId="3F2172E1" w:rsidR="00C248C6" w:rsidRDefault="00C248C6" w:rsidP="005C5A98">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Jaarplan</w:t>
            </w:r>
            <w:r w:rsidR="00B54CFE">
              <w:rPr>
                <w:rFonts w:ascii="Calibri" w:eastAsia="Times New Roman" w:hAnsi="Calibri" w:cs="Calibri"/>
                <w:b/>
                <w:sz w:val="20"/>
                <w:szCs w:val="20"/>
                <w:lang w:eastAsia="nl-NL"/>
              </w:rPr>
              <w:t xml:space="preserve">ning </w:t>
            </w:r>
            <w:r w:rsidR="00580C95">
              <w:rPr>
                <w:rFonts w:ascii="Calibri" w:eastAsia="Times New Roman" w:hAnsi="Calibri" w:cs="Calibri"/>
                <w:b/>
                <w:sz w:val="20"/>
                <w:szCs w:val="20"/>
                <w:lang w:eastAsia="nl-NL"/>
              </w:rPr>
              <w:t>2021/2022</w:t>
            </w:r>
          </w:p>
          <w:p w14:paraId="01410852" w14:textId="60B5E676" w:rsidR="00580C95" w:rsidRDefault="00580C95" w:rsidP="00580C9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(zie bijlage) Deze vereist instemming MR</w:t>
            </w:r>
          </w:p>
          <w:p w14:paraId="51009012" w14:textId="725BE4AD" w:rsidR="008E10FD" w:rsidRDefault="008E10FD" w:rsidP="008E10FD">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Jaarplan Willeboerschool:</w:t>
            </w:r>
          </w:p>
          <w:p w14:paraId="1DA3F089" w14:textId="77777777" w:rsidR="008E10FD" w:rsidRPr="00D205B4" w:rsidRDefault="008E10FD" w:rsidP="008E10FD">
            <w:pPr>
              <w:pStyle w:val="Lijstalinea"/>
              <w:spacing w:after="0" w:line="240" w:lineRule="auto"/>
              <w:ind w:left="644"/>
              <w:rPr>
                <w:rFonts w:ascii="Calibri" w:eastAsia="Times New Roman" w:hAnsi="Calibri" w:cs="Calibri"/>
                <w:sz w:val="20"/>
                <w:szCs w:val="20"/>
                <w:lang w:eastAsia="nl-NL"/>
              </w:rPr>
            </w:pPr>
            <w:r w:rsidRPr="00D205B4">
              <w:rPr>
                <w:rFonts w:ascii="Calibri" w:eastAsia="Times New Roman" w:hAnsi="Calibri" w:cs="Calibri"/>
                <w:sz w:val="20"/>
                <w:szCs w:val="20"/>
                <w:lang w:eastAsia="nl-NL"/>
              </w:rPr>
              <w:t>Kort schooljaar vandaar weinig extra invulling.</w:t>
            </w:r>
          </w:p>
          <w:p w14:paraId="354F841F" w14:textId="77777777" w:rsidR="008E10FD" w:rsidRPr="00D205B4" w:rsidRDefault="008E10FD" w:rsidP="008E10FD">
            <w:pPr>
              <w:pStyle w:val="Lijstalinea"/>
              <w:spacing w:after="0" w:line="240" w:lineRule="auto"/>
              <w:ind w:left="644"/>
              <w:rPr>
                <w:rFonts w:ascii="Calibri" w:eastAsia="Times New Roman" w:hAnsi="Calibri" w:cs="Calibri"/>
                <w:sz w:val="20"/>
                <w:szCs w:val="20"/>
                <w:lang w:eastAsia="nl-NL"/>
              </w:rPr>
            </w:pPr>
            <w:r w:rsidRPr="00D205B4">
              <w:rPr>
                <w:rFonts w:ascii="Calibri" w:eastAsia="Times New Roman" w:hAnsi="Calibri" w:cs="Calibri"/>
                <w:sz w:val="20"/>
                <w:szCs w:val="20"/>
                <w:lang w:eastAsia="nl-NL"/>
              </w:rPr>
              <w:t>Rots en water zal aanbod komen.</w:t>
            </w:r>
          </w:p>
          <w:p w14:paraId="15AF980B" w14:textId="77777777" w:rsidR="008E10FD" w:rsidRPr="00D205B4" w:rsidRDefault="008E10FD" w:rsidP="008E10FD">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Jaarplan De</w:t>
            </w:r>
            <w:r w:rsidRPr="00D205B4">
              <w:rPr>
                <w:rFonts w:ascii="Calibri" w:eastAsia="Times New Roman" w:hAnsi="Calibri" w:cs="Calibri"/>
                <w:sz w:val="20"/>
                <w:szCs w:val="20"/>
                <w:lang w:eastAsia="nl-NL"/>
              </w:rPr>
              <w:t xml:space="preserve"> </w:t>
            </w:r>
            <w:r>
              <w:rPr>
                <w:rFonts w:ascii="Calibri" w:eastAsia="Times New Roman" w:hAnsi="Calibri" w:cs="Calibri"/>
                <w:sz w:val="20"/>
                <w:szCs w:val="20"/>
                <w:lang w:eastAsia="nl-NL"/>
              </w:rPr>
              <w:t>H</w:t>
            </w:r>
            <w:r w:rsidRPr="00D205B4">
              <w:rPr>
                <w:rFonts w:ascii="Calibri" w:eastAsia="Times New Roman" w:hAnsi="Calibri" w:cs="Calibri"/>
                <w:sz w:val="20"/>
                <w:szCs w:val="20"/>
                <w:lang w:eastAsia="nl-NL"/>
              </w:rPr>
              <w:t xml:space="preserve">oge </w:t>
            </w:r>
            <w:r>
              <w:rPr>
                <w:rFonts w:ascii="Calibri" w:eastAsia="Times New Roman" w:hAnsi="Calibri" w:cs="Calibri"/>
                <w:sz w:val="20"/>
                <w:szCs w:val="20"/>
                <w:lang w:eastAsia="nl-NL"/>
              </w:rPr>
              <w:t>Brug</w:t>
            </w:r>
            <w:r w:rsidRPr="00D205B4">
              <w:rPr>
                <w:rFonts w:ascii="Calibri" w:eastAsia="Times New Roman" w:hAnsi="Calibri" w:cs="Calibri"/>
                <w:sz w:val="20"/>
                <w:szCs w:val="20"/>
                <w:lang w:eastAsia="nl-NL"/>
              </w:rPr>
              <w:t>:</w:t>
            </w:r>
          </w:p>
          <w:p w14:paraId="0C688F27" w14:textId="77777777" w:rsidR="008E10FD" w:rsidRPr="00D205B4" w:rsidRDefault="008E10FD" w:rsidP="008E10FD">
            <w:pPr>
              <w:pStyle w:val="Lijstalinea"/>
              <w:spacing w:after="0" w:line="240" w:lineRule="auto"/>
              <w:ind w:left="644"/>
              <w:rPr>
                <w:rFonts w:ascii="Calibri" w:eastAsia="Times New Roman" w:hAnsi="Calibri" w:cs="Calibri"/>
                <w:sz w:val="20"/>
                <w:szCs w:val="20"/>
                <w:lang w:eastAsia="nl-NL"/>
              </w:rPr>
            </w:pPr>
            <w:r w:rsidRPr="00D205B4">
              <w:rPr>
                <w:rFonts w:ascii="Calibri" w:eastAsia="Times New Roman" w:hAnsi="Calibri" w:cs="Calibri"/>
                <w:sz w:val="20"/>
                <w:szCs w:val="20"/>
                <w:lang w:eastAsia="nl-NL"/>
              </w:rPr>
              <w:t>Studie week zit vast geplakt aan de zomervakantie.</w:t>
            </w:r>
          </w:p>
          <w:p w14:paraId="53154744" w14:textId="77777777" w:rsidR="008E10FD" w:rsidRDefault="008E10FD" w:rsidP="008E10FD">
            <w:pPr>
              <w:pStyle w:val="Lijstalinea"/>
              <w:spacing w:after="0" w:line="240" w:lineRule="auto"/>
              <w:ind w:left="644"/>
              <w:rPr>
                <w:rFonts w:ascii="Calibri" w:eastAsia="Times New Roman" w:hAnsi="Calibri" w:cs="Calibri"/>
                <w:sz w:val="20"/>
                <w:szCs w:val="20"/>
                <w:lang w:eastAsia="nl-NL"/>
              </w:rPr>
            </w:pPr>
            <w:r w:rsidRPr="00D205B4">
              <w:rPr>
                <w:rFonts w:ascii="Calibri" w:eastAsia="Times New Roman" w:hAnsi="Calibri" w:cs="Calibri"/>
                <w:sz w:val="20"/>
                <w:szCs w:val="20"/>
                <w:lang w:eastAsia="nl-NL"/>
              </w:rPr>
              <w:t>Jaarplanningen zijn goed gekeurd.</w:t>
            </w:r>
          </w:p>
          <w:p w14:paraId="5E2570E5" w14:textId="2A756C07" w:rsidR="00DD0E20" w:rsidRPr="005C5A98" w:rsidRDefault="003F4225" w:rsidP="005C5A98">
            <w:pPr>
              <w:pStyle w:val="Lijstalinea"/>
              <w:numPr>
                <w:ilvl w:val="0"/>
                <w:numId w:val="1"/>
              </w:numPr>
              <w:spacing w:after="0" w:line="240" w:lineRule="auto"/>
              <w:rPr>
                <w:rFonts w:ascii="Calibri" w:eastAsia="Times New Roman" w:hAnsi="Calibri" w:cs="Calibri"/>
                <w:b/>
                <w:sz w:val="20"/>
                <w:szCs w:val="20"/>
                <w:lang w:eastAsia="nl-NL"/>
              </w:rPr>
            </w:pPr>
            <w:r w:rsidRPr="005C5A98">
              <w:rPr>
                <w:rFonts w:ascii="Calibri" w:eastAsia="Times New Roman" w:hAnsi="Calibri" w:cs="Calibri"/>
                <w:b/>
                <w:sz w:val="20"/>
                <w:szCs w:val="20"/>
                <w:lang w:eastAsia="nl-NL"/>
              </w:rPr>
              <w:t>Samenwerking Willeboer &amp; Hoge Brug</w:t>
            </w:r>
          </w:p>
          <w:p w14:paraId="7C29FCC0" w14:textId="77777777" w:rsidR="00DE4D39" w:rsidRDefault="003F4225" w:rsidP="00DE4D39">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Aansluiting, Stand van zaken, hoe nu verder, eventuele gemaakte afspraken.</w:t>
            </w:r>
          </w:p>
          <w:p w14:paraId="63BEAD6A" w14:textId="71D2576B" w:rsidR="00F32B42" w:rsidRPr="00F32B42" w:rsidRDefault="00BC6CAB" w:rsidP="00DE4D39">
            <w:pPr>
              <w:spacing w:after="0" w:line="240" w:lineRule="auto"/>
              <w:ind w:left="644"/>
              <w:rPr>
                <w:rFonts w:ascii="Calibri" w:eastAsia="Times New Roman" w:hAnsi="Calibri" w:cs="Calibri"/>
                <w:bCs/>
                <w:sz w:val="20"/>
                <w:szCs w:val="20"/>
                <w:lang w:eastAsia="nl-NL"/>
              </w:rPr>
            </w:pPr>
            <w:r w:rsidRPr="00F32B42">
              <w:rPr>
                <w:rFonts w:ascii="Calibri" w:eastAsia="Times New Roman" w:hAnsi="Calibri" w:cs="Calibri"/>
                <w:bCs/>
                <w:sz w:val="20"/>
                <w:szCs w:val="20"/>
                <w:lang w:eastAsia="nl-NL"/>
              </w:rPr>
              <w:t>Vanuit vorige vergadering (zie vorige not</w:t>
            </w:r>
            <w:r w:rsidR="00DE31CA" w:rsidRPr="00F32B42">
              <w:rPr>
                <w:rFonts w:ascii="Calibri" w:eastAsia="Times New Roman" w:hAnsi="Calibri" w:cs="Calibri"/>
                <w:bCs/>
                <w:sz w:val="20"/>
                <w:szCs w:val="20"/>
                <w:lang w:eastAsia="nl-NL"/>
              </w:rPr>
              <w:t>ulen)</w:t>
            </w:r>
            <w:r w:rsidR="00DE4D39">
              <w:rPr>
                <w:rFonts w:ascii="Calibri" w:eastAsia="Times New Roman" w:hAnsi="Calibri" w:cs="Calibri"/>
                <w:bCs/>
                <w:sz w:val="20"/>
                <w:szCs w:val="20"/>
                <w:lang w:eastAsia="nl-NL"/>
              </w:rPr>
              <w:t>:</w:t>
            </w:r>
          </w:p>
          <w:p w14:paraId="7EFCF70F" w14:textId="34744C18" w:rsidR="0042105D" w:rsidRDefault="00F32B42" w:rsidP="0042105D">
            <w:pPr>
              <w:pStyle w:val="Lijstalinea"/>
              <w:numPr>
                <w:ilvl w:val="0"/>
                <w:numId w:val="23"/>
              </w:numPr>
              <w:spacing w:after="0" w:line="240" w:lineRule="auto"/>
              <w:ind w:left="1021" w:hanging="218"/>
              <w:rPr>
                <w:rFonts w:ascii="Calibri" w:eastAsia="Times New Roman" w:hAnsi="Calibri" w:cs="Calibri"/>
                <w:bCs/>
                <w:sz w:val="20"/>
                <w:szCs w:val="20"/>
                <w:lang w:eastAsia="nl-NL"/>
              </w:rPr>
            </w:pPr>
            <w:r>
              <w:rPr>
                <w:rFonts w:ascii="Calibri" w:eastAsia="Times New Roman" w:hAnsi="Calibri" w:cs="Calibri"/>
                <w:bCs/>
                <w:sz w:val="20"/>
                <w:szCs w:val="20"/>
                <w:lang w:eastAsia="nl-NL"/>
              </w:rPr>
              <w:t>S</w:t>
            </w:r>
            <w:r w:rsidR="00DE31CA">
              <w:rPr>
                <w:rFonts w:ascii="Calibri" w:eastAsia="Times New Roman" w:hAnsi="Calibri" w:cs="Calibri"/>
                <w:bCs/>
                <w:sz w:val="20"/>
                <w:szCs w:val="20"/>
                <w:lang w:eastAsia="nl-NL"/>
              </w:rPr>
              <w:t xml:space="preserve">tand van zaken </w:t>
            </w:r>
            <w:r w:rsidR="00DE4D39">
              <w:rPr>
                <w:rFonts w:ascii="Calibri" w:eastAsia="Times New Roman" w:hAnsi="Calibri" w:cs="Calibri"/>
                <w:bCs/>
                <w:sz w:val="20"/>
                <w:szCs w:val="20"/>
                <w:lang w:eastAsia="nl-NL"/>
              </w:rPr>
              <w:t>m.b.t.</w:t>
            </w:r>
            <w:r w:rsidR="00BC6CAB">
              <w:rPr>
                <w:rFonts w:ascii="Calibri" w:eastAsia="Times New Roman" w:hAnsi="Calibri" w:cs="Calibri"/>
                <w:bCs/>
                <w:sz w:val="20"/>
                <w:szCs w:val="20"/>
                <w:lang w:eastAsia="nl-NL"/>
              </w:rPr>
              <w:t xml:space="preserve"> </w:t>
            </w:r>
            <w:r w:rsidR="00DE31CA">
              <w:rPr>
                <w:rFonts w:ascii="Calibri" w:eastAsia="Times New Roman" w:hAnsi="Calibri" w:cs="Calibri"/>
                <w:bCs/>
                <w:sz w:val="20"/>
                <w:szCs w:val="20"/>
                <w:lang w:eastAsia="nl-NL"/>
              </w:rPr>
              <w:t xml:space="preserve">invulling </w:t>
            </w:r>
            <w:r w:rsidR="00BC6CAB">
              <w:rPr>
                <w:rFonts w:ascii="Calibri" w:eastAsia="Times New Roman" w:hAnsi="Calibri" w:cs="Calibri"/>
                <w:bCs/>
                <w:sz w:val="20"/>
                <w:szCs w:val="20"/>
                <w:lang w:eastAsia="nl-NL"/>
              </w:rPr>
              <w:t xml:space="preserve">schoonmaakkosten? </w:t>
            </w:r>
          </w:p>
          <w:p w14:paraId="6C980C9C" w14:textId="2010E3F4" w:rsidR="00406AF5" w:rsidRDefault="00406AF5" w:rsidP="00406AF5">
            <w:pPr>
              <w:pStyle w:val="Lijstalinea"/>
              <w:spacing w:after="0" w:line="240" w:lineRule="auto"/>
              <w:ind w:left="1021"/>
              <w:rPr>
                <w:rFonts w:ascii="Calibri" w:eastAsia="Times New Roman" w:hAnsi="Calibri" w:cs="Calibri"/>
                <w:bCs/>
                <w:sz w:val="20"/>
                <w:szCs w:val="20"/>
                <w:lang w:eastAsia="nl-NL"/>
              </w:rPr>
            </w:pPr>
            <w:r w:rsidRPr="00406AF5">
              <w:rPr>
                <w:rFonts w:ascii="Calibri" w:eastAsia="Times New Roman" w:hAnsi="Calibri" w:cs="Calibri"/>
                <w:bCs/>
                <w:sz w:val="20"/>
                <w:szCs w:val="20"/>
                <w:lang w:eastAsia="nl-NL"/>
              </w:rPr>
              <w:t>Invulling schoonmaak, er dient een afspraak te worden gemaakt met de manager van het schoonmaakbedrijf. Vervolg vraag is: ”Hoe ga je alles waarborgen?”</w:t>
            </w:r>
          </w:p>
          <w:p w14:paraId="6DC49B01" w14:textId="25393C37" w:rsidR="00DA71E2" w:rsidRDefault="00DE31CA" w:rsidP="0042105D">
            <w:pPr>
              <w:pStyle w:val="Lijstalinea"/>
              <w:numPr>
                <w:ilvl w:val="0"/>
                <w:numId w:val="23"/>
              </w:numPr>
              <w:spacing w:after="0" w:line="240" w:lineRule="auto"/>
              <w:ind w:left="1021" w:hanging="218"/>
              <w:rPr>
                <w:rFonts w:ascii="Calibri" w:eastAsia="Times New Roman" w:hAnsi="Calibri" w:cs="Calibri"/>
                <w:bCs/>
                <w:sz w:val="20"/>
                <w:szCs w:val="20"/>
                <w:lang w:eastAsia="nl-NL"/>
              </w:rPr>
            </w:pPr>
            <w:r>
              <w:rPr>
                <w:rFonts w:ascii="Calibri" w:eastAsia="Times New Roman" w:hAnsi="Calibri" w:cs="Calibri"/>
                <w:bCs/>
                <w:sz w:val="20"/>
                <w:szCs w:val="20"/>
                <w:lang w:eastAsia="nl-NL"/>
              </w:rPr>
              <w:t>Stand van zaken m.b.t.</w:t>
            </w:r>
            <w:r w:rsidR="00F32B42">
              <w:rPr>
                <w:rFonts w:ascii="Calibri" w:eastAsia="Times New Roman" w:hAnsi="Calibri" w:cs="Calibri"/>
                <w:bCs/>
                <w:sz w:val="20"/>
                <w:szCs w:val="20"/>
                <w:lang w:eastAsia="nl-NL"/>
              </w:rPr>
              <w:t xml:space="preserve"> </w:t>
            </w:r>
            <w:r w:rsidR="00911152">
              <w:rPr>
                <w:rFonts w:ascii="Calibri" w:eastAsia="Times New Roman" w:hAnsi="Calibri" w:cs="Calibri"/>
                <w:bCs/>
                <w:sz w:val="20"/>
                <w:szCs w:val="20"/>
                <w:lang w:eastAsia="nl-NL"/>
              </w:rPr>
              <w:t>een ‘tienercollege’</w:t>
            </w:r>
            <w:r w:rsidR="00F32B42">
              <w:rPr>
                <w:rFonts w:ascii="Calibri" w:eastAsia="Times New Roman" w:hAnsi="Calibri" w:cs="Calibri"/>
                <w:bCs/>
                <w:sz w:val="20"/>
                <w:szCs w:val="20"/>
                <w:lang w:eastAsia="nl-NL"/>
              </w:rPr>
              <w:t xml:space="preserve">? (werkgroep al bekend) </w:t>
            </w:r>
          </w:p>
          <w:p w14:paraId="5DDF1868" w14:textId="77777777" w:rsidR="00406AF5" w:rsidRPr="00406AF5" w:rsidRDefault="00406AF5" w:rsidP="00E408AC">
            <w:pPr>
              <w:spacing w:after="0" w:line="240" w:lineRule="auto"/>
              <w:ind w:left="1014"/>
              <w:rPr>
                <w:rFonts w:ascii="Calibri" w:eastAsia="Times New Roman" w:hAnsi="Calibri" w:cs="Calibri"/>
                <w:bCs/>
                <w:sz w:val="20"/>
                <w:szCs w:val="20"/>
                <w:lang w:eastAsia="nl-NL"/>
              </w:rPr>
            </w:pPr>
            <w:r w:rsidRPr="00406AF5">
              <w:rPr>
                <w:rFonts w:ascii="Calibri" w:eastAsia="Times New Roman" w:hAnsi="Calibri" w:cs="Calibri"/>
                <w:bCs/>
                <w:sz w:val="20"/>
                <w:szCs w:val="20"/>
                <w:lang w:eastAsia="nl-NL"/>
              </w:rPr>
              <w:t>Werkgroep “Tienergroep” is nog niet gestart. We blijven in afwachting.</w:t>
            </w:r>
          </w:p>
          <w:p w14:paraId="1FC7D104" w14:textId="3A4BFD0C" w:rsidR="00406AF5" w:rsidRPr="00E408AC" w:rsidRDefault="00406AF5" w:rsidP="00E408AC">
            <w:pPr>
              <w:pStyle w:val="Lijstalinea"/>
              <w:numPr>
                <w:ilvl w:val="0"/>
                <w:numId w:val="23"/>
              </w:numPr>
              <w:spacing w:after="0" w:line="240" w:lineRule="auto"/>
              <w:ind w:left="1014" w:hanging="218"/>
              <w:rPr>
                <w:rFonts w:ascii="Calibri" w:eastAsia="Times New Roman" w:hAnsi="Calibri" w:cs="Calibri"/>
                <w:bCs/>
                <w:sz w:val="20"/>
                <w:szCs w:val="20"/>
                <w:lang w:eastAsia="nl-NL"/>
              </w:rPr>
            </w:pPr>
            <w:r w:rsidRPr="00E408AC">
              <w:rPr>
                <w:rFonts w:ascii="Calibri" w:eastAsia="Times New Roman" w:hAnsi="Calibri" w:cs="Calibri"/>
                <w:bCs/>
                <w:sz w:val="20"/>
                <w:szCs w:val="20"/>
                <w:lang w:eastAsia="nl-NL"/>
              </w:rPr>
              <w:t>Tijdens de cursus van Geef mij de Vijf zaten er personeelsleden bij elkaar. Er bleken raakvlakken te zijn en leermomenten te zijn.</w:t>
            </w:r>
          </w:p>
          <w:p w14:paraId="25B758E0" w14:textId="08572151" w:rsidR="00AB6ABF" w:rsidRPr="0033294C" w:rsidRDefault="0033294C" w:rsidP="0033294C">
            <w:pPr>
              <w:pStyle w:val="Lijstalinea"/>
              <w:numPr>
                <w:ilvl w:val="0"/>
                <w:numId w:val="1"/>
              </w:numPr>
              <w:spacing w:after="0" w:line="240" w:lineRule="auto"/>
              <w:rPr>
                <w:rFonts w:ascii="Calibri" w:eastAsia="Times New Roman" w:hAnsi="Calibri" w:cs="Calibri"/>
                <w:b/>
                <w:sz w:val="20"/>
                <w:szCs w:val="20"/>
                <w:lang w:eastAsia="nl-NL"/>
              </w:rPr>
            </w:pPr>
            <w:r w:rsidRPr="0033294C">
              <w:rPr>
                <w:rFonts w:ascii="Calibri" w:eastAsia="Times New Roman" w:hAnsi="Calibri" w:cs="Calibri"/>
                <w:b/>
                <w:sz w:val="20"/>
                <w:szCs w:val="20"/>
                <w:lang w:eastAsia="nl-NL"/>
              </w:rPr>
              <w:t>Rondvraag met directie</w:t>
            </w:r>
          </w:p>
          <w:p w14:paraId="42949990" w14:textId="77777777" w:rsidR="005075F4" w:rsidRDefault="00AB6ABF" w:rsidP="00AB6ABF">
            <w:pPr>
              <w:spacing w:after="0" w:line="240" w:lineRule="auto"/>
              <w:ind w:left="644"/>
              <w:rPr>
                <w:rFonts w:ascii="Calibri" w:eastAsia="Times New Roman" w:hAnsi="Calibri" w:cs="Calibri"/>
                <w:bCs/>
                <w:sz w:val="20"/>
                <w:szCs w:val="20"/>
                <w:lang w:eastAsia="nl-NL"/>
              </w:rPr>
            </w:pPr>
            <w:r w:rsidRPr="00AB6ABF">
              <w:rPr>
                <w:rFonts w:ascii="Calibri" w:eastAsia="Times New Roman" w:hAnsi="Calibri" w:cs="Calibri"/>
                <w:bCs/>
                <w:sz w:val="20"/>
                <w:szCs w:val="20"/>
                <w:lang w:eastAsia="nl-NL"/>
              </w:rPr>
              <w:t>Gelegenheid om vragen te stellen waar directie bij is.</w:t>
            </w:r>
          </w:p>
          <w:p w14:paraId="6C278260" w14:textId="18AB150F" w:rsidR="007A1EDB" w:rsidRPr="00374D95" w:rsidRDefault="00374D95" w:rsidP="007E5D7A">
            <w:pPr>
              <w:pStyle w:val="Lijstalinea"/>
              <w:numPr>
                <w:ilvl w:val="0"/>
                <w:numId w:val="24"/>
              </w:numPr>
              <w:spacing w:after="0" w:line="240" w:lineRule="auto"/>
              <w:ind w:left="1021" w:hanging="218"/>
              <w:rPr>
                <w:rFonts w:ascii="Calibri" w:eastAsia="Times New Roman" w:hAnsi="Calibri" w:cs="Calibri"/>
                <w:bCs/>
                <w:sz w:val="20"/>
                <w:szCs w:val="20"/>
                <w:lang w:eastAsia="nl-NL"/>
              </w:rPr>
            </w:pPr>
            <w:r>
              <w:rPr>
                <w:rFonts w:ascii="Calibri" w:eastAsia="Times New Roman" w:hAnsi="Calibri" w:cs="Calibri"/>
                <w:bCs/>
                <w:sz w:val="20"/>
                <w:szCs w:val="20"/>
                <w:lang w:eastAsia="nl-NL"/>
              </w:rPr>
              <w:t>..</w:t>
            </w:r>
            <w:r w:rsidR="007A1EDB" w:rsidRPr="00374D95">
              <w:rPr>
                <w:rFonts w:ascii="Calibri" w:eastAsia="Times New Roman" w:hAnsi="Calibri" w:cs="Calibri"/>
                <w:bCs/>
                <w:sz w:val="20"/>
                <w:szCs w:val="20"/>
                <w:lang w:eastAsia="nl-NL"/>
              </w:rPr>
              <w:t>.</w:t>
            </w:r>
          </w:p>
          <w:p w14:paraId="4F105B00" w14:textId="5662C1F3" w:rsidR="00954FF9" w:rsidRDefault="00954FF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47607777" w14:textId="4D3A69AB" w:rsidR="000105D8" w:rsidRPr="00981005" w:rsidRDefault="003777A8" w:rsidP="0033294C">
            <w:pPr>
              <w:spacing w:after="0" w:line="240" w:lineRule="auto"/>
              <w:ind w:left="644"/>
              <w:rPr>
                <w:rFonts w:ascii="Calibri" w:eastAsia="Times New Roman" w:hAnsi="Calibri" w:cs="Calibri"/>
                <w:color w:val="000000" w:themeColor="text1"/>
                <w:sz w:val="20"/>
                <w:szCs w:val="20"/>
                <w:lang w:eastAsia="nl-NL"/>
              </w:rPr>
            </w:pPr>
            <w:r w:rsidRPr="003777A8">
              <w:rPr>
                <w:rFonts w:ascii="Calibri" w:eastAsia="Times New Roman" w:hAnsi="Calibri" w:cs="Calibri"/>
                <w:bCs/>
                <w:sz w:val="20"/>
                <w:szCs w:val="20"/>
                <w:lang w:eastAsia="nl-NL"/>
              </w:rPr>
              <w:t>Afsluiting</w:t>
            </w:r>
            <w:r w:rsidR="00910346" w:rsidRPr="003777A8">
              <w:rPr>
                <w:rFonts w:ascii="Calibri" w:eastAsia="Times New Roman" w:hAnsi="Calibri" w:cs="Calibri"/>
                <w:bCs/>
                <w:sz w:val="20"/>
                <w:szCs w:val="20"/>
                <w:lang w:eastAsia="nl-NL"/>
              </w:rPr>
              <w:t xml:space="preserve"> eerste gedeelte vergadering. </w:t>
            </w:r>
            <w:r w:rsidRPr="003777A8">
              <w:rPr>
                <w:rFonts w:ascii="Calibri" w:eastAsia="Times New Roman" w:hAnsi="Calibri" w:cs="Calibri"/>
                <w:bCs/>
                <w:sz w:val="20"/>
                <w:szCs w:val="20"/>
                <w:lang w:eastAsia="nl-NL"/>
              </w:rPr>
              <w:t>Tweede gedeelte zal M</w:t>
            </w:r>
            <w:r>
              <w:rPr>
                <w:rFonts w:ascii="Calibri" w:eastAsia="Times New Roman" w:hAnsi="Calibri" w:cs="Calibri"/>
                <w:bCs/>
                <w:sz w:val="20"/>
                <w:szCs w:val="20"/>
                <w:lang w:eastAsia="nl-NL"/>
              </w:rPr>
              <w:t>R</w:t>
            </w:r>
            <w:r w:rsidRPr="003777A8">
              <w:rPr>
                <w:rFonts w:ascii="Calibri" w:eastAsia="Times New Roman" w:hAnsi="Calibri" w:cs="Calibri"/>
                <w:bCs/>
                <w:sz w:val="20"/>
                <w:szCs w:val="20"/>
                <w:lang w:eastAsia="nl-NL"/>
              </w:rPr>
              <w:t xml:space="preserve"> verder gaan zonder directie.</w:t>
            </w:r>
          </w:p>
        </w:tc>
        <w:tc>
          <w:tcPr>
            <w:tcW w:w="1835" w:type="dxa"/>
          </w:tcPr>
          <w:p w14:paraId="5AD3E1AD" w14:textId="77777777" w:rsidR="00565F49" w:rsidRPr="00981005" w:rsidRDefault="00565F49" w:rsidP="00981005">
            <w:pPr>
              <w:pStyle w:val="Geenafstand"/>
              <w:rPr>
                <w:sz w:val="20"/>
                <w:szCs w:val="20"/>
                <w:lang w:eastAsia="nl-NL"/>
              </w:rPr>
            </w:pPr>
          </w:p>
          <w:p w14:paraId="0D8594B3" w14:textId="77777777" w:rsidR="00565F49" w:rsidRPr="00981005" w:rsidRDefault="00565F49" w:rsidP="00981005">
            <w:pPr>
              <w:pStyle w:val="Geenafstand"/>
              <w:rPr>
                <w:sz w:val="20"/>
                <w:szCs w:val="20"/>
                <w:lang w:eastAsia="nl-NL"/>
              </w:rPr>
            </w:pPr>
          </w:p>
          <w:p w14:paraId="58A64B40" w14:textId="77777777" w:rsidR="00565F49" w:rsidRPr="00981005" w:rsidRDefault="00565F49" w:rsidP="00981005">
            <w:pPr>
              <w:pStyle w:val="Geenafstand"/>
              <w:rPr>
                <w:sz w:val="20"/>
                <w:szCs w:val="20"/>
                <w:lang w:eastAsia="nl-NL"/>
              </w:rPr>
            </w:pPr>
          </w:p>
          <w:p w14:paraId="7EA1C73D" w14:textId="77777777" w:rsidR="00565F49" w:rsidRPr="00981005" w:rsidRDefault="00565F49" w:rsidP="00981005">
            <w:pPr>
              <w:pStyle w:val="Geenafstand"/>
              <w:rPr>
                <w:sz w:val="20"/>
                <w:szCs w:val="20"/>
                <w:lang w:eastAsia="nl-NL"/>
              </w:rPr>
            </w:pPr>
          </w:p>
          <w:p w14:paraId="1F656C11" w14:textId="77777777" w:rsidR="00565F49" w:rsidRPr="00981005" w:rsidRDefault="00565F49" w:rsidP="00981005">
            <w:pPr>
              <w:pStyle w:val="Geenafstand"/>
              <w:rPr>
                <w:sz w:val="20"/>
                <w:szCs w:val="20"/>
                <w:lang w:eastAsia="nl-NL"/>
              </w:rPr>
            </w:pPr>
          </w:p>
          <w:p w14:paraId="77766675" w14:textId="77777777" w:rsidR="00565F49" w:rsidRPr="00981005" w:rsidRDefault="00565F49" w:rsidP="00981005">
            <w:pPr>
              <w:pStyle w:val="Geenafstand"/>
              <w:rPr>
                <w:sz w:val="20"/>
                <w:szCs w:val="20"/>
                <w:lang w:eastAsia="nl-NL"/>
              </w:rPr>
            </w:pPr>
          </w:p>
          <w:p w14:paraId="4C0CB700" w14:textId="77777777" w:rsidR="00ED041A" w:rsidRPr="00981005" w:rsidRDefault="00ED041A" w:rsidP="00981005">
            <w:pPr>
              <w:pStyle w:val="Geenafstand"/>
              <w:rPr>
                <w:sz w:val="20"/>
                <w:szCs w:val="20"/>
                <w:lang w:eastAsia="nl-NL"/>
              </w:rPr>
            </w:pPr>
          </w:p>
          <w:p w14:paraId="7B71D343" w14:textId="77777777" w:rsidR="00ED041A" w:rsidRPr="00981005" w:rsidRDefault="00ED041A" w:rsidP="00981005">
            <w:pPr>
              <w:pStyle w:val="Geenafstand"/>
              <w:rPr>
                <w:sz w:val="20"/>
                <w:szCs w:val="20"/>
                <w:lang w:eastAsia="nl-NL"/>
              </w:rPr>
            </w:pPr>
          </w:p>
          <w:p w14:paraId="3FF11584" w14:textId="77777777" w:rsidR="00ED041A" w:rsidRPr="00981005" w:rsidRDefault="00ED041A" w:rsidP="00981005">
            <w:pPr>
              <w:pStyle w:val="Geenafstand"/>
              <w:rPr>
                <w:sz w:val="20"/>
                <w:szCs w:val="20"/>
                <w:lang w:eastAsia="nl-NL"/>
              </w:rPr>
            </w:pPr>
          </w:p>
          <w:p w14:paraId="2ABBCBA7" w14:textId="77777777" w:rsidR="00ED041A" w:rsidRPr="00981005" w:rsidRDefault="00ED041A" w:rsidP="00981005">
            <w:pPr>
              <w:pStyle w:val="Geenafstand"/>
              <w:rPr>
                <w:sz w:val="20"/>
                <w:szCs w:val="20"/>
                <w:lang w:eastAsia="nl-NL"/>
              </w:rPr>
            </w:pPr>
          </w:p>
          <w:p w14:paraId="39EDA404" w14:textId="7522B172" w:rsidR="00ED041A" w:rsidRPr="00981005" w:rsidRDefault="00ED041A" w:rsidP="00981005">
            <w:pPr>
              <w:pStyle w:val="Geenafstand"/>
              <w:rPr>
                <w:sz w:val="20"/>
                <w:szCs w:val="20"/>
                <w:lang w:eastAsia="nl-NL"/>
              </w:rPr>
            </w:pPr>
          </w:p>
          <w:p w14:paraId="4EFE4FE2" w14:textId="432FD2F9" w:rsidR="00981005" w:rsidRPr="00981005" w:rsidRDefault="00981005" w:rsidP="00981005">
            <w:pPr>
              <w:pStyle w:val="Geenafstand"/>
              <w:rPr>
                <w:sz w:val="20"/>
                <w:szCs w:val="20"/>
                <w:lang w:eastAsia="nl-NL"/>
              </w:rPr>
            </w:pPr>
          </w:p>
          <w:p w14:paraId="1CBD6FF4" w14:textId="3824F5D3" w:rsidR="00981005" w:rsidRPr="00981005" w:rsidRDefault="00981005" w:rsidP="00981005">
            <w:pPr>
              <w:pStyle w:val="Geenafstand"/>
              <w:rPr>
                <w:sz w:val="20"/>
                <w:szCs w:val="20"/>
                <w:lang w:eastAsia="nl-NL"/>
              </w:rPr>
            </w:pPr>
          </w:p>
          <w:p w14:paraId="7CF783AE" w14:textId="2AE571B4" w:rsidR="00981005" w:rsidRPr="00981005" w:rsidRDefault="00981005" w:rsidP="00981005">
            <w:pPr>
              <w:pStyle w:val="Geenafstand"/>
              <w:rPr>
                <w:sz w:val="20"/>
                <w:szCs w:val="20"/>
                <w:lang w:eastAsia="nl-NL"/>
              </w:rPr>
            </w:pPr>
          </w:p>
          <w:p w14:paraId="3F47CDF3" w14:textId="05A3F57D" w:rsidR="00981005" w:rsidRPr="00981005" w:rsidRDefault="00981005" w:rsidP="00981005">
            <w:pPr>
              <w:pStyle w:val="Geenafstand"/>
              <w:rPr>
                <w:sz w:val="20"/>
                <w:szCs w:val="20"/>
                <w:lang w:eastAsia="nl-NL"/>
              </w:rPr>
            </w:pPr>
          </w:p>
          <w:p w14:paraId="7E0D6E89" w14:textId="7A4A3553" w:rsidR="00981005" w:rsidRPr="00981005" w:rsidRDefault="00981005" w:rsidP="00981005">
            <w:pPr>
              <w:pStyle w:val="Geenafstand"/>
              <w:rPr>
                <w:sz w:val="20"/>
                <w:szCs w:val="20"/>
                <w:lang w:eastAsia="nl-NL"/>
              </w:rPr>
            </w:pPr>
          </w:p>
          <w:p w14:paraId="0FADF394" w14:textId="59EDA056" w:rsidR="000B7B45" w:rsidRDefault="000B7B45" w:rsidP="00981005">
            <w:pPr>
              <w:pStyle w:val="Geenafstand"/>
              <w:rPr>
                <w:sz w:val="20"/>
                <w:szCs w:val="20"/>
                <w:lang w:eastAsia="nl-NL"/>
              </w:rPr>
            </w:pPr>
          </w:p>
          <w:p w14:paraId="312F76B1" w14:textId="2D5F52F7" w:rsidR="000B7B45" w:rsidRDefault="000B7B45" w:rsidP="00981005">
            <w:pPr>
              <w:pStyle w:val="Geenafstand"/>
              <w:rPr>
                <w:sz w:val="20"/>
                <w:szCs w:val="20"/>
                <w:lang w:eastAsia="nl-NL"/>
              </w:rPr>
            </w:pPr>
          </w:p>
          <w:p w14:paraId="3CFE8B19" w14:textId="590FF2B7" w:rsidR="000B7B45" w:rsidRDefault="000B7B45" w:rsidP="00981005">
            <w:pPr>
              <w:pStyle w:val="Geenafstand"/>
              <w:rPr>
                <w:sz w:val="20"/>
                <w:szCs w:val="20"/>
                <w:lang w:eastAsia="nl-NL"/>
              </w:rPr>
            </w:pPr>
          </w:p>
          <w:p w14:paraId="53DF2C1F" w14:textId="61BAE22A" w:rsidR="000B7B45" w:rsidRDefault="000B7B45" w:rsidP="00981005">
            <w:pPr>
              <w:pStyle w:val="Geenafstand"/>
              <w:rPr>
                <w:sz w:val="20"/>
                <w:szCs w:val="20"/>
                <w:lang w:eastAsia="nl-NL"/>
              </w:rPr>
            </w:pPr>
          </w:p>
          <w:p w14:paraId="567CF3D0" w14:textId="119D5412" w:rsidR="000B7B45" w:rsidRDefault="000B7B45" w:rsidP="00981005">
            <w:pPr>
              <w:pStyle w:val="Geenafstand"/>
              <w:rPr>
                <w:sz w:val="20"/>
                <w:szCs w:val="20"/>
                <w:lang w:eastAsia="nl-NL"/>
              </w:rPr>
            </w:pPr>
          </w:p>
          <w:p w14:paraId="4BA7A8B1" w14:textId="77777777" w:rsidR="000B7B45" w:rsidRPr="00981005" w:rsidRDefault="000B7B45" w:rsidP="00981005">
            <w:pPr>
              <w:pStyle w:val="Geenafstand"/>
              <w:rPr>
                <w:sz w:val="20"/>
                <w:szCs w:val="20"/>
                <w:lang w:eastAsia="nl-NL"/>
              </w:rPr>
            </w:pPr>
          </w:p>
          <w:p w14:paraId="5AA96472" w14:textId="34466906" w:rsidR="00981005" w:rsidRDefault="00981005" w:rsidP="00981005">
            <w:pPr>
              <w:pStyle w:val="Geenafstand"/>
              <w:rPr>
                <w:sz w:val="20"/>
                <w:szCs w:val="20"/>
                <w:lang w:eastAsia="nl-NL"/>
              </w:rPr>
            </w:pPr>
          </w:p>
          <w:p w14:paraId="0C37E060" w14:textId="092D9431" w:rsidR="00520A90" w:rsidRDefault="00520A90" w:rsidP="00981005">
            <w:pPr>
              <w:pStyle w:val="Geenafstand"/>
              <w:rPr>
                <w:sz w:val="20"/>
                <w:szCs w:val="20"/>
                <w:lang w:eastAsia="nl-NL"/>
              </w:rPr>
            </w:pPr>
          </w:p>
          <w:p w14:paraId="349AD6FF" w14:textId="5EACD896" w:rsidR="00520A90" w:rsidRDefault="00520A90" w:rsidP="00981005">
            <w:pPr>
              <w:pStyle w:val="Geenafstand"/>
              <w:rPr>
                <w:sz w:val="20"/>
                <w:szCs w:val="20"/>
                <w:lang w:eastAsia="nl-NL"/>
              </w:rPr>
            </w:pPr>
          </w:p>
          <w:p w14:paraId="27FDE536" w14:textId="3363A62B" w:rsidR="00520A90" w:rsidRDefault="00520A90" w:rsidP="00981005">
            <w:pPr>
              <w:pStyle w:val="Geenafstand"/>
              <w:rPr>
                <w:sz w:val="20"/>
                <w:szCs w:val="20"/>
                <w:lang w:eastAsia="nl-NL"/>
              </w:rPr>
            </w:pPr>
          </w:p>
          <w:p w14:paraId="10EA83E2" w14:textId="42E3A5CB" w:rsidR="00520A90" w:rsidRDefault="00520A90" w:rsidP="00981005">
            <w:pPr>
              <w:pStyle w:val="Geenafstand"/>
              <w:rPr>
                <w:sz w:val="20"/>
                <w:szCs w:val="20"/>
                <w:lang w:eastAsia="nl-NL"/>
              </w:rPr>
            </w:pPr>
          </w:p>
          <w:p w14:paraId="6902F59D" w14:textId="6823343D" w:rsidR="00520A90" w:rsidRDefault="00520A90" w:rsidP="00981005">
            <w:pPr>
              <w:pStyle w:val="Geenafstand"/>
              <w:rPr>
                <w:sz w:val="20"/>
                <w:szCs w:val="20"/>
                <w:lang w:eastAsia="nl-NL"/>
              </w:rPr>
            </w:pPr>
          </w:p>
          <w:p w14:paraId="2997F4CF" w14:textId="77777777" w:rsidR="00520A90" w:rsidRPr="00981005" w:rsidRDefault="00520A90" w:rsidP="00981005">
            <w:pPr>
              <w:pStyle w:val="Geenafstand"/>
              <w:rPr>
                <w:sz w:val="20"/>
                <w:szCs w:val="20"/>
                <w:lang w:eastAsia="nl-NL"/>
              </w:rPr>
            </w:pPr>
          </w:p>
          <w:p w14:paraId="5AFB775D" w14:textId="77777777" w:rsidR="00981005" w:rsidRDefault="00981005" w:rsidP="00D45B20">
            <w:pPr>
              <w:rPr>
                <w:rFonts w:ascii="Calibri" w:eastAsia="Times New Roman" w:hAnsi="Calibri" w:cs="Calibri"/>
                <w:sz w:val="20"/>
                <w:szCs w:val="20"/>
                <w:lang w:eastAsia="nl-NL"/>
              </w:rPr>
            </w:pPr>
          </w:p>
          <w:p w14:paraId="4C12AA88" w14:textId="77777777" w:rsidR="00595FAD" w:rsidRDefault="00595FAD" w:rsidP="00D45B20">
            <w:pPr>
              <w:rPr>
                <w:rFonts w:ascii="Calibri" w:eastAsia="Times New Roman" w:hAnsi="Calibri" w:cs="Calibri"/>
                <w:sz w:val="20"/>
                <w:szCs w:val="20"/>
                <w:lang w:eastAsia="nl-NL"/>
              </w:rPr>
            </w:pPr>
          </w:p>
          <w:p w14:paraId="3C8A31C4" w14:textId="77777777" w:rsidR="00595FAD" w:rsidRDefault="00595FAD" w:rsidP="00D45B20">
            <w:pPr>
              <w:rPr>
                <w:rFonts w:ascii="Calibri" w:eastAsia="Times New Roman" w:hAnsi="Calibri" w:cs="Calibri"/>
                <w:sz w:val="20"/>
                <w:szCs w:val="20"/>
                <w:lang w:eastAsia="nl-NL"/>
              </w:rPr>
            </w:pPr>
          </w:p>
          <w:p w14:paraId="7D2721F5" w14:textId="77777777" w:rsidR="00BD16C7" w:rsidRDefault="00BD16C7" w:rsidP="00D45B20">
            <w:pPr>
              <w:rPr>
                <w:rFonts w:ascii="Calibri" w:eastAsia="Times New Roman" w:hAnsi="Calibri" w:cs="Calibri"/>
                <w:sz w:val="20"/>
                <w:szCs w:val="20"/>
                <w:lang w:eastAsia="nl-NL"/>
              </w:rPr>
            </w:pPr>
          </w:p>
          <w:p w14:paraId="17D8B8DC" w14:textId="77777777" w:rsidR="00CD4B56" w:rsidRDefault="00CD4B56" w:rsidP="00D45B20">
            <w:pPr>
              <w:rPr>
                <w:rFonts w:ascii="Calibri" w:eastAsia="Times New Roman" w:hAnsi="Calibri" w:cs="Calibri"/>
                <w:sz w:val="20"/>
                <w:szCs w:val="20"/>
                <w:lang w:eastAsia="nl-NL"/>
              </w:rPr>
            </w:pPr>
          </w:p>
          <w:p w14:paraId="5E3C42E4" w14:textId="77777777" w:rsidR="00580C95" w:rsidRDefault="00580C95" w:rsidP="00D45B20">
            <w:pPr>
              <w:rPr>
                <w:rFonts w:ascii="Calibri" w:eastAsia="Times New Roman" w:hAnsi="Calibri" w:cs="Calibri"/>
                <w:sz w:val="20"/>
                <w:szCs w:val="20"/>
                <w:lang w:eastAsia="nl-NL"/>
              </w:rPr>
            </w:pPr>
          </w:p>
          <w:p w14:paraId="2F5B1D99" w14:textId="77777777" w:rsidR="00580C95" w:rsidRDefault="00580C95" w:rsidP="00D45B20">
            <w:pPr>
              <w:rPr>
                <w:rFonts w:ascii="Calibri" w:eastAsia="Times New Roman" w:hAnsi="Calibri" w:cs="Calibri"/>
                <w:sz w:val="20"/>
                <w:szCs w:val="20"/>
                <w:lang w:eastAsia="nl-NL"/>
              </w:rPr>
            </w:pPr>
          </w:p>
          <w:p w14:paraId="59857457" w14:textId="77777777" w:rsidR="00580C95" w:rsidRDefault="00580C95" w:rsidP="00D45B20">
            <w:pPr>
              <w:rPr>
                <w:rFonts w:ascii="Calibri" w:eastAsia="Times New Roman" w:hAnsi="Calibri" w:cs="Calibri"/>
                <w:sz w:val="20"/>
                <w:szCs w:val="20"/>
                <w:lang w:eastAsia="nl-NL"/>
              </w:rPr>
            </w:pPr>
          </w:p>
          <w:p w14:paraId="2A105627" w14:textId="77777777" w:rsidR="00580C95" w:rsidRDefault="00580C95" w:rsidP="00D45B20">
            <w:pPr>
              <w:rPr>
                <w:rFonts w:ascii="Calibri" w:eastAsia="Times New Roman" w:hAnsi="Calibri" w:cs="Calibri"/>
                <w:sz w:val="20"/>
                <w:szCs w:val="20"/>
                <w:lang w:eastAsia="nl-NL"/>
              </w:rPr>
            </w:pPr>
          </w:p>
          <w:p w14:paraId="765EDC5D" w14:textId="77777777" w:rsidR="00580C95" w:rsidRDefault="00580C95" w:rsidP="00D45B20">
            <w:pPr>
              <w:rPr>
                <w:rFonts w:ascii="Calibri" w:eastAsia="Times New Roman" w:hAnsi="Calibri" w:cs="Calibri"/>
                <w:sz w:val="20"/>
                <w:szCs w:val="20"/>
                <w:lang w:eastAsia="nl-NL"/>
              </w:rPr>
            </w:pPr>
          </w:p>
          <w:p w14:paraId="0E00A5D2" w14:textId="77777777" w:rsidR="00580C95" w:rsidRDefault="00580C95" w:rsidP="00D45B20">
            <w:pPr>
              <w:rPr>
                <w:rFonts w:ascii="Calibri" w:eastAsia="Times New Roman" w:hAnsi="Calibri" w:cs="Calibri"/>
                <w:sz w:val="20"/>
                <w:szCs w:val="20"/>
                <w:lang w:eastAsia="nl-NL"/>
              </w:rPr>
            </w:pPr>
          </w:p>
          <w:p w14:paraId="1A5ACEDB" w14:textId="77777777" w:rsidR="00580C95" w:rsidRDefault="00580C95" w:rsidP="00D45B20">
            <w:pPr>
              <w:rPr>
                <w:rFonts w:ascii="Calibri" w:eastAsia="Times New Roman" w:hAnsi="Calibri" w:cs="Calibri"/>
                <w:sz w:val="20"/>
                <w:szCs w:val="20"/>
                <w:lang w:eastAsia="nl-NL"/>
              </w:rPr>
            </w:pPr>
          </w:p>
          <w:p w14:paraId="29415F3F" w14:textId="22C17187" w:rsidR="00580C95" w:rsidRDefault="00580C95" w:rsidP="00D45B20">
            <w:pPr>
              <w:rPr>
                <w:rFonts w:ascii="Calibri" w:eastAsia="Times New Roman" w:hAnsi="Calibri" w:cs="Calibri"/>
                <w:sz w:val="20"/>
                <w:szCs w:val="20"/>
                <w:lang w:eastAsia="nl-NL"/>
              </w:rPr>
            </w:pPr>
          </w:p>
          <w:p w14:paraId="722D0D93" w14:textId="456EAFD2" w:rsidR="00B8033C" w:rsidRDefault="00B8033C" w:rsidP="00D45B20">
            <w:pPr>
              <w:rPr>
                <w:rFonts w:ascii="Calibri" w:eastAsia="Times New Roman" w:hAnsi="Calibri" w:cs="Calibri"/>
                <w:sz w:val="20"/>
                <w:szCs w:val="20"/>
                <w:lang w:eastAsia="nl-NL"/>
              </w:rPr>
            </w:pPr>
          </w:p>
          <w:p w14:paraId="425BE906" w14:textId="5B076DEF" w:rsidR="00B8033C" w:rsidRDefault="00B8033C" w:rsidP="00D45B20">
            <w:pPr>
              <w:rPr>
                <w:rFonts w:ascii="Calibri" w:eastAsia="Times New Roman" w:hAnsi="Calibri" w:cs="Calibri"/>
                <w:sz w:val="20"/>
                <w:szCs w:val="20"/>
                <w:lang w:eastAsia="nl-NL"/>
              </w:rPr>
            </w:pPr>
          </w:p>
          <w:p w14:paraId="47115319" w14:textId="7EADC7C9" w:rsidR="00B8033C" w:rsidRDefault="00B8033C" w:rsidP="00D45B20">
            <w:pPr>
              <w:rPr>
                <w:rFonts w:ascii="Calibri" w:eastAsia="Times New Roman" w:hAnsi="Calibri" w:cs="Calibri"/>
                <w:sz w:val="20"/>
                <w:szCs w:val="20"/>
                <w:lang w:eastAsia="nl-NL"/>
              </w:rPr>
            </w:pPr>
          </w:p>
          <w:p w14:paraId="6BD664D3" w14:textId="1AE6E7C5" w:rsidR="00B8033C" w:rsidRDefault="00B8033C" w:rsidP="00D45B20">
            <w:pPr>
              <w:rPr>
                <w:rFonts w:ascii="Calibri" w:eastAsia="Times New Roman" w:hAnsi="Calibri" w:cs="Calibri"/>
                <w:sz w:val="20"/>
                <w:szCs w:val="20"/>
                <w:lang w:eastAsia="nl-NL"/>
              </w:rPr>
            </w:pPr>
          </w:p>
          <w:p w14:paraId="27562073" w14:textId="2E2791E1" w:rsidR="00B8033C" w:rsidRDefault="00B8033C" w:rsidP="00D45B20">
            <w:pPr>
              <w:rPr>
                <w:rFonts w:ascii="Calibri" w:eastAsia="Times New Roman" w:hAnsi="Calibri" w:cs="Calibri"/>
                <w:sz w:val="20"/>
                <w:szCs w:val="20"/>
                <w:lang w:eastAsia="nl-NL"/>
              </w:rPr>
            </w:pPr>
          </w:p>
          <w:p w14:paraId="3F141DC2" w14:textId="6C7B35EF" w:rsidR="00B8033C" w:rsidRDefault="00B8033C" w:rsidP="00D45B20">
            <w:pPr>
              <w:rPr>
                <w:rFonts w:ascii="Calibri" w:eastAsia="Times New Roman" w:hAnsi="Calibri" w:cs="Calibri"/>
                <w:sz w:val="20"/>
                <w:szCs w:val="20"/>
                <w:lang w:eastAsia="nl-NL"/>
              </w:rPr>
            </w:pPr>
          </w:p>
          <w:p w14:paraId="4DD10750" w14:textId="77777777" w:rsidR="00B8033C" w:rsidRDefault="00B8033C" w:rsidP="00D45B20">
            <w:pPr>
              <w:rPr>
                <w:rFonts w:ascii="Calibri" w:eastAsia="Times New Roman" w:hAnsi="Calibri" w:cs="Calibri"/>
                <w:sz w:val="20"/>
                <w:szCs w:val="20"/>
                <w:lang w:eastAsia="nl-NL"/>
              </w:rPr>
            </w:pPr>
          </w:p>
          <w:p w14:paraId="36DFC6F8" w14:textId="41E0DBAE" w:rsidR="00B8033C" w:rsidRDefault="00B8033C" w:rsidP="00D45B20">
            <w:pPr>
              <w:rPr>
                <w:rFonts w:ascii="Calibri" w:eastAsia="Times New Roman" w:hAnsi="Calibri" w:cs="Calibri"/>
                <w:sz w:val="20"/>
                <w:szCs w:val="20"/>
                <w:lang w:eastAsia="nl-NL"/>
              </w:rPr>
            </w:pPr>
          </w:p>
          <w:p w14:paraId="6A588CE8" w14:textId="6222934B" w:rsidR="00B8033C" w:rsidRDefault="00B8033C" w:rsidP="00D45B20">
            <w:pPr>
              <w:rPr>
                <w:rFonts w:ascii="Calibri" w:eastAsia="Times New Roman" w:hAnsi="Calibri" w:cs="Calibri"/>
                <w:sz w:val="20"/>
                <w:szCs w:val="20"/>
                <w:lang w:eastAsia="nl-NL"/>
              </w:rPr>
            </w:pPr>
          </w:p>
          <w:p w14:paraId="63799D7A" w14:textId="4B9B4D7A" w:rsidR="00B8033C" w:rsidRDefault="00B8033C" w:rsidP="00D45B20">
            <w:pPr>
              <w:rPr>
                <w:rFonts w:ascii="Calibri" w:eastAsia="Times New Roman" w:hAnsi="Calibri" w:cs="Calibri"/>
                <w:sz w:val="20"/>
                <w:szCs w:val="20"/>
                <w:lang w:eastAsia="nl-NL"/>
              </w:rPr>
            </w:pPr>
          </w:p>
          <w:p w14:paraId="1FF81A56" w14:textId="0C1726FE" w:rsidR="00B8033C" w:rsidRDefault="00B8033C" w:rsidP="00D45B20">
            <w:pPr>
              <w:rPr>
                <w:rFonts w:ascii="Calibri" w:eastAsia="Times New Roman" w:hAnsi="Calibri" w:cs="Calibri"/>
                <w:sz w:val="20"/>
                <w:szCs w:val="20"/>
                <w:lang w:eastAsia="nl-NL"/>
              </w:rPr>
            </w:pPr>
          </w:p>
          <w:p w14:paraId="6F3F9844" w14:textId="77777777" w:rsidR="00B8033C" w:rsidRDefault="00B8033C" w:rsidP="00D45B20">
            <w:pPr>
              <w:rPr>
                <w:rFonts w:ascii="Calibri" w:eastAsia="Times New Roman" w:hAnsi="Calibri" w:cs="Calibri"/>
                <w:sz w:val="20"/>
                <w:szCs w:val="20"/>
                <w:lang w:eastAsia="nl-NL"/>
              </w:rPr>
            </w:pPr>
          </w:p>
          <w:p w14:paraId="10EF9A3A" w14:textId="3DF20196" w:rsidR="00580C95" w:rsidRPr="00981005" w:rsidRDefault="00580C95"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t>Instemming</w:t>
            </w:r>
          </w:p>
        </w:tc>
      </w:tr>
    </w:tbl>
    <w:p w14:paraId="7D3F1062" w14:textId="3E5C2E9D" w:rsidR="000C1AF9" w:rsidRDefault="000C1AF9" w:rsidP="00565F49">
      <w:pPr>
        <w:spacing w:after="0" w:line="240" w:lineRule="auto"/>
        <w:rPr>
          <w:rFonts w:ascii="Calibri" w:eastAsia="Times New Roman" w:hAnsi="Calibri" w:cs="Calibri"/>
          <w:i/>
          <w:sz w:val="20"/>
          <w:szCs w:val="20"/>
          <w:lang w:eastAsia="nl-NL"/>
        </w:rPr>
      </w:pPr>
    </w:p>
    <w:p w14:paraId="7175142D" w14:textId="01BB0319" w:rsidR="001F5383" w:rsidRDefault="001F5383" w:rsidP="00565F49">
      <w:pPr>
        <w:spacing w:after="0" w:line="240" w:lineRule="auto"/>
        <w:rPr>
          <w:rFonts w:ascii="Calibri" w:eastAsia="Times New Roman" w:hAnsi="Calibri" w:cs="Calibri"/>
          <w:i/>
          <w:sz w:val="20"/>
          <w:szCs w:val="20"/>
          <w:lang w:eastAsia="nl-NL"/>
        </w:rPr>
      </w:pPr>
    </w:p>
    <w:p w14:paraId="7E728F40" w14:textId="0BEE7ACC" w:rsidR="006D5CB9" w:rsidRDefault="006D5CB9" w:rsidP="00565F49">
      <w:pPr>
        <w:spacing w:after="0" w:line="240" w:lineRule="auto"/>
        <w:rPr>
          <w:rFonts w:ascii="Calibri" w:eastAsia="Times New Roman" w:hAnsi="Calibri" w:cs="Calibri"/>
          <w:i/>
          <w:sz w:val="20"/>
          <w:szCs w:val="20"/>
          <w:lang w:eastAsia="nl-NL"/>
        </w:rPr>
      </w:pPr>
    </w:p>
    <w:p w14:paraId="3EB60942" w14:textId="60564327" w:rsidR="00D02B48" w:rsidRDefault="00456635" w:rsidP="00565F49">
      <w:pPr>
        <w:spacing w:after="0" w:line="240" w:lineRule="auto"/>
        <w:rPr>
          <w:rFonts w:ascii="Calibri" w:eastAsia="Times New Roman" w:hAnsi="Calibri" w:cs="Calibri"/>
          <w:i/>
          <w:sz w:val="20"/>
          <w:szCs w:val="20"/>
          <w:lang w:eastAsia="nl-NL"/>
        </w:rPr>
      </w:pPr>
      <w:r w:rsidRPr="00981005">
        <w:rPr>
          <w:rFonts w:ascii="Calibri" w:eastAsia="Times New Roman" w:hAnsi="Calibri" w:cs="Calibri"/>
          <w:i/>
          <w:sz w:val="20"/>
          <w:szCs w:val="20"/>
          <w:lang w:eastAsia="nl-NL"/>
        </w:rPr>
        <w:lastRenderedPageBreak/>
        <w:t>MR (1</w:t>
      </w:r>
      <w:r w:rsidR="00FA2456" w:rsidRPr="00981005">
        <w:rPr>
          <w:rFonts w:ascii="Calibri" w:eastAsia="Times New Roman" w:hAnsi="Calibri" w:cs="Calibri"/>
          <w:i/>
          <w:sz w:val="20"/>
          <w:szCs w:val="20"/>
          <w:lang w:eastAsia="nl-NL"/>
        </w:rPr>
        <w:t>7</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0 – </w:t>
      </w:r>
      <w:r w:rsidR="00FA2456" w:rsidRPr="00981005">
        <w:rPr>
          <w:rFonts w:ascii="Calibri" w:eastAsia="Times New Roman" w:hAnsi="Calibri" w:cs="Calibri"/>
          <w:i/>
          <w:sz w:val="20"/>
          <w:szCs w:val="20"/>
          <w:lang w:eastAsia="nl-NL"/>
        </w:rPr>
        <w:t>18</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p w14:paraId="685B23C1" w14:textId="77777777" w:rsidR="0033294C" w:rsidRPr="00981005" w:rsidRDefault="0033294C" w:rsidP="00565F49">
      <w:pPr>
        <w:spacing w:after="0" w:line="240" w:lineRule="auto"/>
        <w:rPr>
          <w:rFonts w:ascii="Calibri" w:eastAsia="Times New Roman" w:hAnsi="Calibri" w:cs="Calibri"/>
          <w:b/>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981005" w14:paraId="1581D955" w14:textId="77777777" w:rsidTr="008C7B64">
        <w:trPr>
          <w:trHeight w:val="497"/>
        </w:trPr>
        <w:tc>
          <w:tcPr>
            <w:tcW w:w="7225" w:type="dxa"/>
          </w:tcPr>
          <w:p w14:paraId="45C840EF"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tcPr>
          <w:p w14:paraId="2E6FE3C5"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275FFF8A" w14:textId="77777777" w:rsidTr="008C7B64">
        <w:tc>
          <w:tcPr>
            <w:tcW w:w="7225" w:type="dxa"/>
          </w:tcPr>
          <w:p w14:paraId="305A0D0D" w14:textId="7BC3BBD2" w:rsidR="000B17AC" w:rsidRPr="000B17AC" w:rsidRDefault="00577CA5" w:rsidP="007145C2">
            <w:pPr>
              <w:numPr>
                <w:ilvl w:val="0"/>
                <w:numId w:val="1"/>
              </w:numPr>
              <w:spacing w:after="0" w:line="240" w:lineRule="auto"/>
              <w:rPr>
                <w:rFonts w:cstheme="minorHAnsi"/>
                <w:sz w:val="20"/>
                <w:szCs w:val="20"/>
              </w:rPr>
            </w:pPr>
            <w:r w:rsidRPr="000B17AC">
              <w:rPr>
                <w:rFonts w:cstheme="minorHAnsi"/>
                <w:b/>
                <w:sz w:val="20"/>
                <w:szCs w:val="20"/>
              </w:rPr>
              <w:t>MR jaarplan 20</w:t>
            </w:r>
            <w:r w:rsidR="00B94763" w:rsidRPr="000B17AC">
              <w:rPr>
                <w:rFonts w:cstheme="minorHAnsi"/>
                <w:b/>
                <w:sz w:val="20"/>
                <w:szCs w:val="20"/>
              </w:rPr>
              <w:t>20</w:t>
            </w:r>
            <w:r w:rsidRPr="000B17AC">
              <w:rPr>
                <w:rFonts w:cstheme="minorHAnsi"/>
                <w:b/>
                <w:sz w:val="20"/>
                <w:szCs w:val="20"/>
              </w:rPr>
              <w:t>/</w:t>
            </w:r>
            <w:r w:rsidR="00D45B20" w:rsidRPr="000B17AC">
              <w:rPr>
                <w:rFonts w:cstheme="minorHAnsi"/>
                <w:b/>
                <w:sz w:val="20"/>
                <w:szCs w:val="20"/>
              </w:rPr>
              <w:t>202</w:t>
            </w:r>
            <w:r w:rsidR="00B94763" w:rsidRPr="000B17AC">
              <w:rPr>
                <w:rFonts w:cstheme="minorHAnsi"/>
                <w:b/>
                <w:sz w:val="20"/>
                <w:szCs w:val="20"/>
              </w:rPr>
              <w:t>1</w:t>
            </w:r>
            <w:r w:rsidR="00695152" w:rsidRPr="000B17AC">
              <w:rPr>
                <w:rFonts w:cstheme="minorHAnsi"/>
                <w:b/>
                <w:sz w:val="20"/>
                <w:szCs w:val="20"/>
              </w:rPr>
              <w:br/>
            </w:r>
            <w:r w:rsidR="0033294C" w:rsidRPr="000B17AC">
              <w:rPr>
                <w:rFonts w:cstheme="minorHAnsi"/>
                <w:sz w:val="20"/>
                <w:szCs w:val="20"/>
              </w:rPr>
              <w:t xml:space="preserve">vast punt op agenda: </w:t>
            </w:r>
            <w:r w:rsidR="00B94763" w:rsidRPr="000B17AC">
              <w:rPr>
                <w:rFonts w:cstheme="minorHAnsi"/>
                <w:sz w:val="20"/>
                <w:szCs w:val="20"/>
              </w:rPr>
              <w:t>bespreken, aanpassen, etc.</w:t>
            </w:r>
            <w:r w:rsidR="000B17AC" w:rsidRPr="000B17AC">
              <w:rPr>
                <w:rFonts w:cstheme="minorHAnsi"/>
                <w:sz w:val="20"/>
                <w:szCs w:val="20"/>
              </w:rPr>
              <w:t xml:space="preserve"> Voor volgend schooljaar zal een nieuw jaarplan opgesteld worden door de voorzitter.</w:t>
            </w:r>
          </w:p>
          <w:p w14:paraId="498FE38A" w14:textId="233E3BFD" w:rsidR="0057305B" w:rsidRPr="00802B59" w:rsidRDefault="00577CA5" w:rsidP="0057305B">
            <w:pPr>
              <w:numPr>
                <w:ilvl w:val="0"/>
                <w:numId w:val="1"/>
              </w:numPr>
              <w:spacing w:after="0" w:line="240" w:lineRule="auto"/>
              <w:rPr>
                <w:rFonts w:cstheme="minorHAnsi"/>
                <w:sz w:val="20"/>
                <w:szCs w:val="20"/>
              </w:rPr>
            </w:pPr>
            <w:r>
              <w:rPr>
                <w:rFonts w:cstheme="minorHAnsi"/>
                <w:b/>
                <w:sz w:val="20"/>
                <w:szCs w:val="20"/>
              </w:rPr>
              <w:t>Ouderbetrokkenheid</w:t>
            </w:r>
          </w:p>
          <w:p w14:paraId="58138386" w14:textId="2C64A0A6" w:rsidR="00E204C6" w:rsidRDefault="00E204C6" w:rsidP="00D97DEB">
            <w:pPr>
              <w:spacing w:after="0" w:line="240" w:lineRule="auto"/>
              <w:ind w:left="644"/>
              <w:rPr>
                <w:rFonts w:cstheme="minorHAnsi"/>
                <w:sz w:val="20"/>
                <w:szCs w:val="20"/>
              </w:rPr>
            </w:pPr>
            <w:r>
              <w:rPr>
                <w:rFonts w:cstheme="minorHAnsi"/>
                <w:sz w:val="20"/>
                <w:szCs w:val="20"/>
              </w:rPr>
              <w:t xml:space="preserve">Vast speerpunt op de agenda. </w:t>
            </w:r>
            <w:r w:rsidR="00D97DEB">
              <w:rPr>
                <w:rFonts w:cstheme="minorHAnsi"/>
                <w:sz w:val="20"/>
                <w:szCs w:val="20"/>
              </w:rPr>
              <w:t xml:space="preserve"> </w:t>
            </w:r>
          </w:p>
          <w:p w14:paraId="2B73C95D" w14:textId="1F09609A" w:rsidR="005C5A98" w:rsidRDefault="0055404A" w:rsidP="00D97DEB">
            <w:pPr>
              <w:spacing w:after="0" w:line="240" w:lineRule="auto"/>
              <w:ind w:left="644"/>
              <w:rPr>
                <w:rFonts w:cstheme="minorHAnsi"/>
                <w:sz w:val="20"/>
                <w:szCs w:val="20"/>
              </w:rPr>
            </w:pPr>
            <w:r>
              <w:rPr>
                <w:rFonts w:cstheme="minorHAnsi"/>
                <w:sz w:val="20"/>
                <w:szCs w:val="20"/>
              </w:rPr>
              <w:t xml:space="preserve">Er wordt door I. Harteveld </w:t>
            </w:r>
            <w:r w:rsidR="00D1056C">
              <w:rPr>
                <w:rFonts w:cstheme="minorHAnsi"/>
                <w:sz w:val="20"/>
                <w:szCs w:val="20"/>
              </w:rPr>
              <w:t>geopperd</w:t>
            </w:r>
            <w:r>
              <w:rPr>
                <w:rFonts w:cstheme="minorHAnsi"/>
                <w:sz w:val="20"/>
                <w:szCs w:val="20"/>
              </w:rPr>
              <w:t xml:space="preserve"> om klassenouders aan te stellen. Deze kunnen zorgen voor een betere communicatie ouders</w:t>
            </w:r>
            <w:r w:rsidR="00D1056C">
              <w:rPr>
                <w:rFonts w:cstheme="minorHAnsi"/>
                <w:sz w:val="20"/>
                <w:szCs w:val="20"/>
              </w:rPr>
              <w:t xml:space="preserve"> en </w:t>
            </w:r>
            <w:r>
              <w:rPr>
                <w:rFonts w:cstheme="minorHAnsi"/>
                <w:sz w:val="20"/>
                <w:szCs w:val="20"/>
              </w:rPr>
              <w:t>MR</w:t>
            </w:r>
            <w:r w:rsidR="00D1056C">
              <w:rPr>
                <w:rFonts w:cstheme="minorHAnsi"/>
                <w:sz w:val="20"/>
                <w:szCs w:val="20"/>
              </w:rPr>
              <w:t>. Dit idee zullen we meenemen en bekijken of er mogelijkheden zijn!</w:t>
            </w:r>
          </w:p>
          <w:p w14:paraId="04BF4819" w14:textId="1366E758" w:rsidR="0066408C" w:rsidRPr="0066408C" w:rsidRDefault="0066408C" w:rsidP="0066408C">
            <w:pPr>
              <w:spacing w:after="0" w:line="240" w:lineRule="auto"/>
              <w:ind w:left="644"/>
              <w:rPr>
                <w:rFonts w:cstheme="minorHAnsi"/>
                <w:sz w:val="20"/>
                <w:szCs w:val="20"/>
              </w:rPr>
            </w:pPr>
            <w:r w:rsidRPr="0066408C">
              <w:rPr>
                <w:rFonts w:cstheme="minorHAnsi"/>
                <w:sz w:val="20"/>
                <w:szCs w:val="20"/>
              </w:rPr>
              <w:t>Het wordt bij de docenten ervaren dat ouders niet altijd naar hen toe komen maar sneller naar de coördinator gaan.</w:t>
            </w:r>
          </w:p>
          <w:p w14:paraId="393D8E58" w14:textId="77777777" w:rsidR="0066408C" w:rsidRPr="0066408C" w:rsidRDefault="0066408C" w:rsidP="0066408C">
            <w:pPr>
              <w:spacing w:after="0" w:line="240" w:lineRule="auto"/>
              <w:ind w:left="644"/>
              <w:rPr>
                <w:rFonts w:cstheme="minorHAnsi"/>
                <w:sz w:val="20"/>
                <w:szCs w:val="20"/>
              </w:rPr>
            </w:pPr>
            <w:r w:rsidRPr="0066408C">
              <w:rPr>
                <w:rFonts w:cstheme="minorHAnsi"/>
                <w:sz w:val="20"/>
                <w:szCs w:val="20"/>
              </w:rPr>
              <w:t xml:space="preserve">Hoe ga je de ouderbetrokkenheid vergroten? En hoe kun je het vorm geven? </w:t>
            </w:r>
          </w:p>
          <w:p w14:paraId="45CBAA6B" w14:textId="49B5D349" w:rsidR="000B17AC" w:rsidRDefault="0066408C" w:rsidP="0066408C">
            <w:pPr>
              <w:spacing w:after="0" w:line="240" w:lineRule="auto"/>
              <w:ind w:left="644"/>
              <w:rPr>
                <w:rFonts w:cstheme="minorHAnsi"/>
                <w:sz w:val="20"/>
                <w:szCs w:val="20"/>
              </w:rPr>
            </w:pPr>
            <w:r>
              <w:rPr>
                <w:rFonts w:cstheme="minorHAnsi"/>
                <w:sz w:val="20"/>
                <w:szCs w:val="20"/>
              </w:rPr>
              <w:t>Hoe m</w:t>
            </w:r>
            <w:r w:rsidRPr="0066408C">
              <w:rPr>
                <w:rFonts w:cstheme="minorHAnsi"/>
                <w:sz w:val="20"/>
                <w:szCs w:val="20"/>
              </w:rPr>
              <w:t>aak je dit laagdrempelig?</w:t>
            </w:r>
          </w:p>
          <w:p w14:paraId="2742858B" w14:textId="0B4D20E2" w:rsidR="00E35CCD" w:rsidRDefault="00E35CCD"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Planning </w:t>
            </w:r>
            <w:r w:rsidR="00165F13">
              <w:rPr>
                <w:rFonts w:ascii="Calibri" w:eastAsia="Times New Roman" w:hAnsi="Calibri" w:cs="Calibri"/>
                <w:b/>
                <w:bCs/>
                <w:sz w:val="20"/>
                <w:szCs w:val="20"/>
                <w:lang w:eastAsia="nl-NL"/>
              </w:rPr>
              <w:t>scholing/</w:t>
            </w:r>
            <w:r>
              <w:rPr>
                <w:rFonts w:ascii="Calibri" w:eastAsia="Times New Roman" w:hAnsi="Calibri" w:cs="Calibri"/>
                <w:b/>
                <w:bCs/>
                <w:sz w:val="20"/>
                <w:szCs w:val="20"/>
                <w:lang w:eastAsia="nl-NL"/>
              </w:rPr>
              <w:t>cursus</w:t>
            </w:r>
            <w:r w:rsidR="00165F13">
              <w:rPr>
                <w:rFonts w:ascii="Calibri" w:eastAsia="Times New Roman" w:hAnsi="Calibri" w:cs="Calibri"/>
                <w:b/>
                <w:bCs/>
                <w:sz w:val="20"/>
                <w:szCs w:val="20"/>
                <w:lang w:eastAsia="nl-NL"/>
              </w:rPr>
              <w:t xml:space="preserve"> MR</w:t>
            </w:r>
          </w:p>
          <w:p w14:paraId="28F33B82" w14:textId="0E27DEE4" w:rsidR="00BD16C7" w:rsidRDefault="00BD16C7" w:rsidP="00BD16C7">
            <w:pPr>
              <w:pStyle w:val="Lijstalinea"/>
              <w:spacing w:after="0" w:line="240" w:lineRule="auto"/>
              <w:ind w:left="644"/>
              <w:rPr>
                <w:rFonts w:ascii="Calibri" w:eastAsia="Times New Roman" w:hAnsi="Calibri" w:cs="Calibri"/>
                <w:sz w:val="20"/>
                <w:szCs w:val="20"/>
                <w:lang w:eastAsia="nl-NL"/>
              </w:rPr>
            </w:pPr>
            <w:r w:rsidRPr="00BD16C7">
              <w:rPr>
                <w:rFonts w:ascii="Calibri" w:eastAsia="Times New Roman" w:hAnsi="Calibri" w:cs="Calibri"/>
                <w:sz w:val="20"/>
                <w:szCs w:val="20"/>
                <w:lang w:eastAsia="nl-NL"/>
              </w:rPr>
              <w:t xml:space="preserve">Wegens Coronamaatregelen ligt dit momenteel stil. </w:t>
            </w:r>
            <w:r w:rsidR="0033294C">
              <w:rPr>
                <w:rFonts w:ascii="Calibri" w:eastAsia="Times New Roman" w:hAnsi="Calibri" w:cs="Calibri"/>
                <w:sz w:val="20"/>
                <w:szCs w:val="20"/>
                <w:lang w:eastAsia="nl-NL"/>
              </w:rPr>
              <w:t>Mogelijkheden wel open houden en onderzoeken voor in de toekomst.</w:t>
            </w:r>
            <w:r w:rsidR="00F64F7E">
              <w:rPr>
                <w:rFonts w:ascii="Calibri" w:eastAsia="Times New Roman" w:hAnsi="Calibri" w:cs="Calibri"/>
                <w:sz w:val="20"/>
                <w:szCs w:val="20"/>
                <w:lang w:eastAsia="nl-NL"/>
              </w:rPr>
              <w:t xml:space="preserve"> Vooral de behoefte om op </w:t>
            </w:r>
            <w:r w:rsidR="00614FDE">
              <w:rPr>
                <w:rFonts w:ascii="Calibri" w:eastAsia="Times New Roman" w:hAnsi="Calibri" w:cs="Calibri"/>
                <w:sz w:val="20"/>
                <w:szCs w:val="20"/>
                <w:lang w:eastAsia="nl-NL"/>
              </w:rPr>
              <w:t>financieel</w:t>
            </w:r>
            <w:r w:rsidR="00F64F7E">
              <w:rPr>
                <w:rFonts w:ascii="Calibri" w:eastAsia="Times New Roman" w:hAnsi="Calibri" w:cs="Calibri"/>
                <w:sz w:val="20"/>
                <w:szCs w:val="20"/>
                <w:lang w:eastAsia="nl-NL"/>
              </w:rPr>
              <w:t xml:space="preserve"> beleid geschoold te worden is er</w:t>
            </w:r>
            <w:r w:rsidR="008112D0">
              <w:rPr>
                <w:rFonts w:ascii="Calibri" w:eastAsia="Times New Roman" w:hAnsi="Calibri" w:cs="Calibri"/>
                <w:sz w:val="20"/>
                <w:szCs w:val="20"/>
                <w:lang w:eastAsia="nl-NL"/>
              </w:rPr>
              <w:t xml:space="preserve">. Directie gaf aan dat er ook een </w:t>
            </w:r>
            <w:r w:rsidR="00614FDE">
              <w:rPr>
                <w:rFonts w:ascii="Calibri" w:eastAsia="Times New Roman" w:hAnsi="Calibri" w:cs="Calibri"/>
                <w:sz w:val="20"/>
                <w:szCs w:val="20"/>
                <w:lang w:eastAsia="nl-NL"/>
              </w:rPr>
              <w:t>mogelijkheid</w:t>
            </w:r>
            <w:r w:rsidR="008112D0">
              <w:rPr>
                <w:rFonts w:ascii="Calibri" w:eastAsia="Times New Roman" w:hAnsi="Calibri" w:cs="Calibri"/>
                <w:sz w:val="20"/>
                <w:szCs w:val="20"/>
                <w:lang w:eastAsia="nl-NL"/>
              </w:rPr>
              <w:t xml:space="preserve"> is om Bastiaan uit te nodigen. Deze kan bijvoorbeeld </w:t>
            </w:r>
            <w:r w:rsidR="00614FDE">
              <w:rPr>
                <w:rFonts w:ascii="Calibri" w:eastAsia="Times New Roman" w:hAnsi="Calibri" w:cs="Calibri"/>
                <w:sz w:val="20"/>
                <w:szCs w:val="20"/>
                <w:lang w:eastAsia="nl-NL"/>
              </w:rPr>
              <w:t>financiële</w:t>
            </w:r>
            <w:r w:rsidR="008112D0">
              <w:rPr>
                <w:rFonts w:ascii="Calibri" w:eastAsia="Times New Roman" w:hAnsi="Calibri" w:cs="Calibri"/>
                <w:sz w:val="20"/>
                <w:szCs w:val="20"/>
                <w:lang w:eastAsia="nl-NL"/>
              </w:rPr>
              <w:t xml:space="preserve"> stukken </w:t>
            </w:r>
            <w:r w:rsidR="00614FDE">
              <w:rPr>
                <w:rFonts w:ascii="Calibri" w:eastAsia="Times New Roman" w:hAnsi="Calibri" w:cs="Calibri"/>
                <w:sz w:val="20"/>
                <w:szCs w:val="20"/>
                <w:lang w:eastAsia="nl-NL"/>
              </w:rPr>
              <w:t>ophelderen en verduidelijken.</w:t>
            </w:r>
          </w:p>
          <w:p w14:paraId="02A9D046" w14:textId="1BC720B1" w:rsidR="000859EC" w:rsidRDefault="000859EC"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Overige punten vanuit directie</w:t>
            </w:r>
          </w:p>
          <w:p w14:paraId="4E01F931" w14:textId="5B4D346C" w:rsidR="00AB3BE2" w:rsidRPr="00AB3BE2" w:rsidRDefault="002C3FC0" w:rsidP="00AB3BE2">
            <w:pPr>
              <w:pStyle w:val="Lijstalinea"/>
              <w:spacing w:after="0" w:line="240" w:lineRule="auto"/>
              <w:ind w:left="644"/>
              <w:rPr>
                <w:rFonts w:ascii="Calibri" w:eastAsia="Times New Roman" w:hAnsi="Calibri" w:cs="Calibri"/>
                <w:sz w:val="20"/>
                <w:szCs w:val="20"/>
                <w:lang w:eastAsia="nl-NL"/>
              </w:rPr>
            </w:pPr>
            <w:r w:rsidRPr="002C3FC0">
              <w:rPr>
                <w:rFonts w:ascii="Calibri" w:eastAsia="Times New Roman" w:hAnsi="Calibri" w:cs="Calibri"/>
                <w:sz w:val="20"/>
                <w:szCs w:val="20"/>
                <w:lang w:eastAsia="nl-NL"/>
              </w:rPr>
              <w:t xml:space="preserve">Bespreken en afspraken </w:t>
            </w:r>
            <w:r w:rsidR="00850584">
              <w:rPr>
                <w:rFonts w:ascii="Calibri" w:eastAsia="Times New Roman" w:hAnsi="Calibri" w:cs="Calibri"/>
                <w:sz w:val="20"/>
                <w:szCs w:val="20"/>
                <w:lang w:eastAsia="nl-NL"/>
              </w:rPr>
              <w:t xml:space="preserve">maken binnen de MR </w:t>
            </w:r>
            <w:r w:rsidRPr="002C3FC0">
              <w:rPr>
                <w:rFonts w:ascii="Calibri" w:eastAsia="Times New Roman" w:hAnsi="Calibri" w:cs="Calibri"/>
                <w:sz w:val="20"/>
                <w:szCs w:val="20"/>
                <w:lang w:eastAsia="nl-NL"/>
              </w:rPr>
              <w:t xml:space="preserve">vanuit eerder vernomen </w:t>
            </w:r>
            <w:r w:rsidR="00850584">
              <w:rPr>
                <w:rFonts w:ascii="Calibri" w:eastAsia="Times New Roman" w:hAnsi="Calibri" w:cs="Calibri"/>
                <w:sz w:val="20"/>
                <w:szCs w:val="20"/>
                <w:lang w:eastAsia="nl-NL"/>
              </w:rPr>
              <w:t>punten afkomstig van directie.</w:t>
            </w:r>
          </w:p>
          <w:p w14:paraId="4C53A934" w14:textId="0A8A68EB" w:rsidR="009A3CBC" w:rsidRDefault="00565F49" w:rsidP="006F49AD">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Rondvraag </w:t>
            </w:r>
            <w:r w:rsidR="0082029A">
              <w:rPr>
                <w:rFonts w:ascii="Calibri" w:eastAsia="Times New Roman" w:hAnsi="Calibri" w:cs="Calibri"/>
                <w:b/>
                <w:bCs/>
                <w:sz w:val="20"/>
                <w:szCs w:val="20"/>
                <w:lang w:eastAsia="nl-NL"/>
              </w:rPr>
              <w:t xml:space="preserve">en </w:t>
            </w:r>
            <w:proofErr w:type="spellStart"/>
            <w:r w:rsidR="0082029A">
              <w:rPr>
                <w:rFonts w:ascii="Calibri" w:eastAsia="Times New Roman" w:hAnsi="Calibri" w:cs="Calibri"/>
                <w:b/>
                <w:bCs/>
                <w:sz w:val="20"/>
                <w:szCs w:val="20"/>
                <w:lang w:eastAsia="nl-NL"/>
              </w:rPr>
              <w:t>w.v.t.t.k</w:t>
            </w:r>
            <w:proofErr w:type="spellEnd"/>
            <w:r w:rsidR="0082029A">
              <w:rPr>
                <w:rFonts w:ascii="Calibri" w:eastAsia="Times New Roman" w:hAnsi="Calibri" w:cs="Calibri"/>
                <w:b/>
                <w:bCs/>
                <w:sz w:val="20"/>
                <w:szCs w:val="20"/>
                <w:lang w:eastAsia="nl-NL"/>
              </w:rPr>
              <w:t>.</w:t>
            </w:r>
          </w:p>
          <w:p w14:paraId="7AE7BE15" w14:textId="3D390BBD" w:rsidR="005C5A98" w:rsidRDefault="00F20E23" w:rsidP="001F4B4B">
            <w:pPr>
              <w:pStyle w:val="Lijstalinea"/>
              <w:numPr>
                <w:ilvl w:val="0"/>
                <w:numId w:val="24"/>
              </w:numPr>
              <w:spacing w:after="0" w:line="240" w:lineRule="auto"/>
              <w:ind w:left="1021"/>
              <w:rPr>
                <w:rFonts w:ascii="Calibri" w:eastAsia="Times New Roman" w:hAnsi="Calibri" w:cs="Calibri"/>
                <w:sz w:val="20"/>
                <w:szCs w:val="20"/>
                <w:lang w:eastAsia="nl-NL"/>
              </w:rPr>
            </w:pPr>
            <w:r w:rsidRPr="001F4B4B">
              <w:rPr>
                <w:rFonts w:ascii="Calibri" w:eastAsia="Times New Roman" w:hAnsi="Calibri" w:cs="Calibri"/>
                <w:sz w:val="20"/>
                <w:szCs w:val="20"/>
                <w:lang w:eastAsia="nl-NL"/>
              </w:rPr>
              <w:t>Leden van MR kunnen gemaakte kosten declareren. (bijv. parkeerkosten)</w:t>
            </w:r>
          </w:p>
          <w:p w14:paraId="50842308" w14:textId="16ADE0CA" w:rsidR="001F4B4B" w:rsidRDefault="00965252" w:rsidP="001F4B4B">
            <w:pPr>
              <w:pStyle w:val="Lijstalinea"/>
              <w:numPr>
                <w:ilvl w:val="0"/>
                <w:numId w:val="24"/>
              </w:numPr>
              <w:spacing w:after="0" w:line="240" w:lineRule="auto"/>
              <w:ind w:left="1021"/>
              <w:rPr>
                <w:rFonts w:ascii="Calibri" w:eastAsia="Times New Roman" w:hAnsi="Calibri" w:cs="Calibri"/>
                <w:sz w:val="20"/>
                <w:szCs w:val="20"/>
                <w:lang w:eastAsia="nl-NL"/>
              </w:rPr>
            </w:pPr>
            <w:r>
              <w:rPr>
                <w:rFonts w:ascii="Calibri" w:eastAsia="Times New Roman" w:hAnsi="Calibri" w:cs="Calibri"/>
                <w:sz w:val="20"/>
                <w:szCs w:val="20"/>
                <w:lang w:eastAsia="nl-NL"/>
              </w:rPr>
              <w:t>Moeten leerlingen ID mee</w:t>
            </w:r>
            <w:r w:rsidR="002B0417">
              <w:rPr>
                <w:rFonts w:ascii="Calibri" w:eastAsia="Times New Roman" w:hAnsi="Calibri" w:cs="Calibri"/>
                <w:sz w:val="20"/>
                <w:szCs w:val="20"/>
                <w:lang w:eastAsia="nl-NL"/>
              </w:rPr>
              <w:t xml:space="preserve"> naar school</w:t>
            </w:r>
            <w:r>
              <w:rPr>
                <w:rFonts w:ascii="Calibri" w:eastAsia="Times New Roman" w:hAnsi="Calibri" w:cs="Calibri"/>
                <w:sz w:val="20"/>
                <w:szCs w:val="20"/>
                <w:lang w:eastAsia="nl-NL"/>
              </w:rPr>
              <w:t>?</w:t>
            </w:r>
            <w:r w:rsidR="002B0417">
              <w:rPr>
                <w:rFonts w:ascii="Calibri" w:eastAsia="Times New Roman" w:hAnsi="Calibri" w:cs="Calibri"/>
                <w:sz w:val="20"/>
                <w:szCs w:val="20"/>
                <w:lang w:eastAsia="nl-NL"/>
              </w:rPr>
              <w:t xml:space="preserve"> In principe is een kopie voldoende om er voor te zorgen dat ID niet verloren raken.</w:t>
            </w:r>
          </w:p>
          <w:p w14:paraId="27955377" w14:textId="32B3A404" w:rsidR="002B0417" w:rsidRDefault="001F59D4" w:rsidP="001F4B4B">
            <w:pPr>
              <w:pStyle w:val="Lijstalinea"/>
              <w:numPr>
                <w:ilvl w:val="0"/>
                <w:numId w:val="24"/>
              </w:numPr>
              <w:spacing w:after="0" w:line="240" w:lineRule="auto"/>
              <w:ind w:left="1021"/>
              <w:rPr>
                <w:rFonts w:ascii="Calibri" w:eastAsia="Times New Roman" w:hAnsi="Calibri" w:cs="Calibri"/>
                <w:sz w:val="20"/>
                <w:szCs w:val="20"/>
                <w:lang w:eastAsia="nl-NL"/>
              </w:rPr>
            </w:pPr>
            <w:r>
              <w:rPr>
                <w:rFonts w:ascii="Calibri" w:eastAsia="Times New Roman" w:hAnsi="Calibri" w:cs="Calibri"/>
                <w:sz w:val="20"/>
                <w:szCs w:val="20"/>
                <w:lang w:eastAsia="nl-NL"/>
              </w:rPr>
              <w:t>Eventueel aanschaf lockers voor leerlingen? Deze wordt meegenomen.</w:t>
            </w:r>
          </w:p>
          <w:p w14:paraId="38616C31" w14:textId="29D3F626" w:rsidR="001F59D4" w:rsidRPr="001F4B4B" w:rsidRDefault="00D84536" w:rsidP="001F4B4B">
            <w:pPr>
              <w:pStyle w:val="Lijstalinea"/>
              <w:numPr>
                <w:ilvl w:val="0"/>
                <w:numId w:val="24"/>
              </w:numPr>
              <w:spacing w:after="0" w:line="240" w:lineRule="auto"/>
              <w:ind w:left="1021"/>
              <w:rPr>
                <w:rFonts w:ascii="Calibri" w:eastAsia="Times New Roman" w:hAnsi="Calibri" w:cs="Calibri"/>
                <w:sz w:val="20"/>
                <w:szCs w:val="20"/>
                <w:lang w:eastAsia="nl-NL"/>
              </w:rPr>
            </w:pPr>
            <w:r>
              <w:rPr>
                <w:rFonts w:ascii="Calibri" w:eastAsia="Times New Roman" w:hAnsi="Calibri" w:cs="Calibri"/>
                <w:sz w:val="20"/>
                <w:szCs w:val="20"/>
                <w:lang w:eastAsia="nl-NL"/>
              </w:rPr>
              <w:t>Er is gesproken over onduidelijkheden wat betreft vergoedingen GMR.</w:t>
            </w:r>
          </w:p>
          <w:p w14:paraId="09E56BEC" w14:textId="77777777" w:rsidR="00802B59" w:rsidRDefault="00565F49" w:rsidP="00D97DEB">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Afsluiting </w:t>
            </w:r>
          </w:p>
          <w:p w14:paraId="5700CC69" w14:textId="77777777" w:rsidR="00A046D0" w:rsidRDefault="009A3CBC" w:rsidP="00A046D0">
            <w:pPr>
              <w:pStyle w:val="Lijstalinea"/>
              <w:spacing w:after="0" w:line="240" w:lineRule="auto"/>
              <w:ind w:left="644"/>
              <w:rPr>
                <w:rFonts w:ascii="Calibri" w:eastAsia="Times New Roman" w:hAnsi="Calibri" w:cs="Calibri"/>
                <w:sz w:val="20"/>
                <w:szCs w:val="20"/>
                <w:lang w:eastAsia="nl-NL"/>
              </w:rPr>
            </w:pPr>
            <w:r w:rsidRPr="009A3CBC">
              <w:rPr>
                <w:rFonts w:ascii="Calibri" w:eastAsia="Times New Roman" w:hAnsi="Calibri" w:cs="Calibri"/>
                <w:sz w:val="20"/>
                <w:szCs w:val="20"/>
                <w:lang w:eastAsia="nl-NL"/>
              </w:rPr>
              <w:t>A</w:t>
            </w:r>
            <w:r w:rsidR="00A046D0" w:rsidRPr="009A3CBC">
              <w:rPr>
                <w:rFonts w:ascii="Calibri" w:eastAsia="Times New Roman" w:hAnsi="Calibri" w:cs="Calibri"/>
                <w:sz w:val="20"/>
                <w:szCs w:val="20"/>
                <w:lang w:eastAsia="nl-NL"/>
              </w:rPr>
              <w:t>fsl</w:t>
            </w:r>
            <w:r w:rsidRPr="009A3CBC">
              <w:rPr>
                <w:rFonts w:ascii="Calibri" w:eastAsia="Times New Roman" w:hAnsi="Calibri" w:cs="Calibri"/>
                <w:sz w:val="20"/>
                <w:szCs w:val="20"/>
                <w:lang w:eastAsia="nl-NL"/>
              </w:rPr>
              <w:t>uiting tweede gedeelte MR vergadering.</w:t>
            </w:r>
          </w:p>
          <w:p w14:paraId="7A2433EF" w14:textId="6C0A0222" w:rsidR="009A3CBC" w:rsidRPr="009A3CBC" w:rsidRDefault="009A3CBC" w:rsidP="00A046D0">
            <w:pPr>
              <w:pStyle w:val="Lijstalinea"/>
              <w:spacing w:after="0" w:line="240" w:lineRule="auto"/>
              <w:ind w:left="644"/>
              <w:rPr>
                <w:rFonts w:ascii="Calibri" w:eastAsia="Times New Roman" w:hAnsi="Calibri" w:cs="Calibri"/>
                <w:sz w:val="20"/>
                <w:szCs w:val="20"/>
                <w:lang w:eastAsia="nl-NL"/>
              </w:rPr>
            </w:pPr>
          </w:p>
        </w:tc>
        <w:tc>
          <w:tcPr>
            <w:tcW w:w="1835" w:type="dxa"/>
          </w:tcPr>
          <w:p w14:paraId="0C01427A" w14:textId="77777777" w:rsidR="00565F49" w:rsidRPr="00981005" w:rsidRDefault="00565F49" w:rsidP="00D45B20">
            <w:pPr>
              <w:rPr>
                <w:rFonts w:ascii="Calibri" w:eastAsia="Times New Roman" w:hAnsi="Calibri" w:cs="Calibri"/>
                <w:sz w:val="20"/>
                <w:szCs w:val="20"/>
                <w:lang w:eastAsia="nl-NL"/>
              </w:rPr>
            </w:pPr>
          </w:p>
        </w:tc>
      </w:tr>
    </w:tbl>
    <w:p w14:paraId="28DB13F8" w14:textId="77777777" w:rsidR="00565F49" w:rsidRPr="00981005" w:rsidRDefault="00565F49" w:rsidP="00565F49">
      <w:pPr>
        <w:spacing w:after="0" w:line="240" w:lineRule="auto"/>
        <w:rPr>
          <w:rFonts w:ascii="Calibri" w:eastAsia="Times New Roman" w:hAnsi="Calibri" w:cs="Calibri"/>
          <w:b/>
          <w:sz w:val="20"/>
          <w:szCs w:val="20"/>
          <w:lang w:eastAsia="nl-NL"/>
        </w:rPr>
      </w:pPr>
    </w:p>
    <w:p w14:paraId="1D4C6A6E" w14:textId="2D56FF5C" w:rsidR="001F5383" w:rsidRDefault="001F5383" w:rsidP="00565F49">
      <w:pPr>
        <w:rPr>
          <w:rFonts w:ascii="Calibri" w:eastAsia="Times New Roman" w:hAnsi="Calibri" w:cs="Calibri"/>
          <w:b/>
          <w:bCs/>
          <w:sz w:val="20"/>
          <w:szCs w:val="20"/>
          <w:lang w:eastAsia="nl-NL"/>
        </w:rPr>
      </w:pPr>
    </w:p>
    <w:p w14:paraId="7D8F40DD" w14:textId="7BB85352" w:rsidR="008B4FAB" w:rsidRDefault="008B4FAB" w:rsidP="00565F49">
      <w:pPr>
        <w:rPr>
          <w:rFonts w:ascii="Calibri" w:eastAsia="Times New Roman" w:hAnsi="Calibri" w:cs="Calibri"/>
          <w:b/>
          <w:bCs/>
          <w:sz w:val="20"/>
          <w:szCs w:val="20"/>
          <w:lang w:eastAsia="nl-NL"/>
        </w:rPr>
      </w:pPr>
    </w:p>
    <w:p w14:paraId="69616680" w14:textId="58A62420" w:rsidR="008B4FAB" w:rsidRDefault="008B4FAB" w:rsidP="00565F49">
      <w:pPr>
        <w:rPr>
          <w:rFonts w:ascii="Calibri" w:eastAsia="Times New Roman" w:hAnsi="Calibri" w:cs="Calibri"/>
          <w:b/>
          <w:bCs/>
          <w:sz w:val="20"/>
          <w:szCs w:val="20"/>
          <w:lang w:eastAsia="nl-NL"/>
        </w:rPr>
      </w:pPr>
    </w:p>
    <w:p w14:paraId="78C4C17A" w14:textId="2F3F6E11" w:rsidR="008B4FAB" w:rsidRDefault="008B4FAB" w:rsidP="00565F49">
      <w:pPr>
        <w:rPr>
          <w:rFonts w:ascii="Calibri" w:eastAsia="Times New Roman" w:hAnsi="Calibri" w:cs="Calibri"/>
          <w:b/>
          <w:bCs/>
          <w:sz w:val="20"/>
          <w:szCs w:val="20"/>
          <w:lang w:eastAsia="nl-NL"/>
        </w:rPr>
      </w:pPr>
    </w:p>
    <w:p w14:paraId="2F6E48AF" w14:textId="77777777" w:rsidR="008B4FAB" w:rsidRDefault="008B4FAB" w:rsidP="00565F49">
      <w:pPr>
        <w:rPr>
          <w:rFonts w:ascii="Calibri" w:eastAsia="Times New Roman" w:hAnsi="Calibri" w:cs="Calibri"/>
          <w:b/>
          <w:bCs/>
          <w:sz w:val="20"/>
          <w:szCs w:val="20"/>
          <w:lang w:eastAsia="nl-NL"/>
        </w:rPr>
      </w:pPr>
    </w:p>
    <w:p w14:paraId="66F922F1" w14:textId="52D08524" w:rsidR="00565F49" w:rsidRPr="00981005" w:rsidRDefault="009152D0"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w:t>
      </w:r>
      <w:r w:rsidR="00565F49" w:rsidRPr="00981005">
        <w:rPr>
          <w:rFonts w:ascii="Calibri" w:eastAsia="Times New Roman" w:hAnsi="Calibri" w:cs="Calibri"/>
          <w:b/>
          <w:bCs/>
          <w:sz w:val="20"/>
          <w:szCs w:val="20"/>
          <w:lang w:eastAsia="nl-NL"/>
        </w:rPr>
        <w:t>CTIEPUNTENLIJST</w:t>
      </w:r>
      <w:r w:rsidR="00577CA5">
        <w:rPr>
          <w:rFonts w:ascii="Calibri" w:eastAsia="Times New Roman" w:hAnsi="Calibri" w:cs="Calibri"/>
          <w:b/>
          <w:bCs/>
          <w:sz w:val="20"/>
          <w:szCs w:val="20"/>
          <w:lang w:eastAsia="nl-NL"/>
        </w:rPr>
        <w:t xml:space="preserve"> 20</w:t>
      </w:r>
      <w:r w:rsidR="0033294C">
        <w:rPr>
          <w:rFonts w:ascii="Calibri" w:eastAsia="Times New Roman" w:hAnsi="Calibri" w:cs="Calibri"/>
          <w:b/>
          <w:bCs/>
          <w:sz w:val="20"/>
          <w:szCs w:val="20"/>
          <w:lang w:eastAsia="nl-NL"/>
        </w:rPr>
        <w:t>20</w:t>
      </w:r>
      <w:r w:rsidR="00577CA5">
        <w:rPr>
          <w:rFonts w:ascii="Calibri" w:eastAsia="Times New Roman" w:hAnsi="Calibri" w:cs="Calibri"/>
          <w:b/>
          <w:bCs/>
          <w:sz w:val="20"/>
          <w:szCs w:val="20"/>
          <w:lang w:eastAsia="nl-NL"/>
        </w:rPr>
        <w:t>/202</w:t>
      </w:r>
      <w:r w:rsidR="0033294C">
        <w:rPr>
          <w:rFonts w:ascii="Calibri" w:eastAsia="Times New Roman" w:hAnsi="Calibri" w:cs="Calibri"/>
          <w:b/>
          <w:bCs/>
          <w:sz w:val="20"/>
          <w:szCs w:val="20"/>
          <w:lang w:eastAsia="nl-NL"/>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572"/>
      </w:tblGrid>
      <w:tr w:rsidR="00565F49" w:rsidRPr="00981005" w14:paraId="19AFADF6" w14:textId="77777777" w:rsidTr="00D45B20">
        <w:trPr>
          <w:trHeight w:val="367"/>
        </w:trPr>
        <w:tc>
          <w:tcPr>
            <w:tcW w:w="2421" w:type="dxa"/>
          </w:tcPr>
          <w:p w14:paraId="7EBE6C5C" w14:textId="76E05A39"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Plan</w:t>
            </w:r>
          </w:p>
        </w:tc>
        <w:tc>
          <w:tcPr>
            <w:tcW w:w="3633" w:type="dxa"/>
          </w:tcPr>
          <w:p w14:paraId="6A500C71" w14:textId="6CA46FD6"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Actie</w:t>
            </w:r>
            <w:r w:rsidR="00565F49" w:rsidRPr="00981005">
              <w:rPr>
                <w:rFonts w:ascii="Calibri" w:eastAsia="Times New Roman" w:hAnsi="Calibri" w:cs="Calibri"/>
                <w:b/>
                <w:bCs/>
                <w:sz w:val="20"/>
                <w:szCs w:val="20"/>
                <w:lang w:eastAsia="nl-NL"/>
              </w:rPr>
              <w:t xml:space="preserve"> </w:t>
            </w:r>
          </w:p>
        </w:tc>
        <w:tc>
          <w:tcPr>
            <w:tcW w:w="1838" w:type="dxa"/>
          </w:tcPr>
          <w:p w14:paraId="1BFA312E"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Wie</w:t>
            </w:r>
          </w:p>
        </w:tc>
        <w:tc>
          <w:tcPr>
            <w:tcW w:w="1572" w:type="dxa"/>
          </w:tcPr>
          <w:p w14:paraId="683D7B4A"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Wanneer</w:t>
            </w:r>
          </w:p>
        </w:tc>
      </w:tr>
      <w:tr w:rsidR="00565F49" w:rsidRPr="00981005" w14:paraId="5BCF35E2" w14:textId="77777777" w:rsidTr="00D45B20">
        <w:trPr>
          <w:trHeight w:val="367"/>
        </w:trPr>
        <w:tc>
          <w:tcPr>
            <w:tcW w:w="2421" w:type="dxa"/>
          </w:tcPr>
          <w:p w14:paraId="4785DD5C" w14:textId="638B5642" w:rsidR="00577CA5" w:rsidRPr="00981005" w:rsidRDefault="00577CA5" w:rsidP="00D45B20">
            <w:pPr>
              <w:keepNext/>
              <w:spacing w:after="0" w:line="240" w:lineRule="auto"/>
              <w:outlineLvl w:val="0"/>
              <w:rPr>
                <w:rFonts w:ascii="Calibri" w:eastAsia="Times New Roman" w:hAnsi="Calibri" w:cs="Calibri"/>
                <w:bCs/>
                <w:sz w:val="20"/>
                <w:szCs w:val="20"/>
                <w:lang w:eastAsia="nl-NL"/>
              </w:rPr>
            </w:pPr>
          </w:p>
        </w:tc>
        <w:tc>
          <w:tcPr>
            <w:tcW w:w="3633" w:type="dxa"/>
          </w:tcPr>
          <w:p w14:paraId="473C77E2" w14:textId="7CD7AF55" w:rsidR="00D45B20" w:rsidRPr="00981005" w:rsidRDefault="00D45B20"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44FB60FB" w14:textId="0B5CA94D" w:rsidR="00F4375B" w:rsidRPr="00981005" w:rsidRDefault="00F4375B" w:rsidP="00D45B20">
            <w:pPr>
              <w:keepNext/>
              <w:spacing w:after="0" w:line="240" w:lineRule="auto"/>
              <w:outlineLvl w:val="0"/>
              <w:rPr>
                <w:rFonts w:ascii="Calibri" w:eastAsia="Times New Roman" w:hAnsi="Calibri" w:cs="Calibri"/>
                <w:bCs/>
                <w:sz w:val="20"/>
                <w:szCs w:val="20"/>
                <w:lang w:eastAsia="nl-NL"/>
              </w:rPr>
            </w:pPr>
          </w:p>
        </w:tc>
        <w:tc>
          <w:tcPr>
            <w:tcW w:w="1572" w:type="dxa"/>
          </w:tcPr>
          <w:p w14:paraId="7AC467CE" w14:textId="4058024A" w:rsidR="00565F49" w:rsidRPr="00981005" w:rsidRDefault="00565F49" w:rsidP="00D45B20">
            <w:pPr>
              <w:keepNext/>
              <w:spacing w:after="0" w:line="240" w:lineRule="auto"/>
              <w:outlineLvl w:val="0"/>
              <w:rPr>
                <w:rFonts w:ascii="Calibri" w:eastAsia="Times New Roman" w:hAnsi="Calibri" w:cs="Calibri"/>
                <w:bCs/>
                <w:sz w:val="20"/>
                <w:szCs w:val="20"/>
                <w:lang w:eastAsia="nl-NL"/>
              </w:rPr>
            </w:pPr>
          </w:p>
        </w:tc>
      </w:tr>
      <w:tr w:rsidR="00ED041A" w:rsidRPr="00981005" w14:paraId="2CD2D4C3" w14:textId="77777777" w:rsidTr="00D45B20">
        <w:trPr>
          <w:trHeight w:val="367"/>
        </w:trPr>
        <w:tc>
          <w:tcPr>
            <w:tcW w:w="2421" w:type="dxa"/>
          </w:tcPr>
          <w:p w14:paraId="56592B01" w14:textId="76551EFB" w:rsidR="00577CA5" w:rsidRPr="00981005" w:rsidRDefault="00577CA5" w:rsidP="00D45B20">
            <w:pPr>
              <w:keepNext/>
              <w:spacing w:after="0" w:line="240" w:lineRule="auto"/>
              <w:outlineLvl w:val="0"/>
              <w:rPr>
                <w:rFonts w:ascii="Calibri" w:eastAsia="Times New Roman" w:hAnsi="Calibri" w:cs="Calibri"/>
                <w:bCs/>
                <w:sz w:val="20"/>
                <w:szCs w:val="20"/>
                <w:lang w:eastAsia="nl-NL"/>
              </w:rPr>
            </w:pPr>
          </w:p>
        </w:tc>
        <w:tc>
          <w:tcPr>
            <w:tcW w:w="3633" w:type="dxa"/>
          </w:tcPr>
          <w:p w14:paraId="35D3983C" w14:textId="783DCE19" w:rsidR="00ED041A" w:rsidRPr="00981005" w:rsidRDefault="00ED041A"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11840B98" w14:textId="19F8C8D8" w:rsidR="00ED041A" w:rsidRPr="00981005" w:rsidRDefault="00ED041A" w:rsidP="00D45B20">
            <w:pPr>
              <w:keepNext/>
              <w:spacing w:after="0" w:line="240" w:lineRule="auto"/>
              <w:outlineLvl w:val="0"/>
              <w:rPr>
                <w:rFonts w:ascii="Calibri" w:eastAsia="Times New Roman" w:hAnsi="Calibri" w:cs="Calibri"/>
                <w:bCs/>
                <w:sz w:val="20"/>
                <w:szCs w:val="20"/>
                <w:lang w:eastAsia="nl-NL"/>
              </w:rPr>
            </w:pPr>
          </w:p>
        </w:tc>
        <w:tc>
          <w:tcPr>
            <w:tcW w:w="1572" w:type="dxa"/>
          </w:tcPr>
          <w:p w14:paraId="11BD78E0" w14:textId="200C7BDE" w:rsidR="00ED041A" w:rsidRPr="00981005" w:rsidRDefault="00ED041A" w:rsidP="00D45B20">
            <w:pPr>
              <w:keepNext/>
              <w:spacing w:after="0" w:line="240" w:lineRule="auto"/>
              <w:outlineLvl w:val="0"/>
              <w:rPr>
                <w:rFonts w:ascii="Calibri" w:eastAsia="Times New Roman" w:hAnsi="Calibri" w:cs="Calibri"/>
                <w:bCs/>
                <w:sz w:val="20"/>
                <w:szCs w:val="20"/>
                <w:lang w:eastAsia="nl-NL"/>
              </w:rPr>
            </w:pPr>
          </w:p>
        </w:tc>
      </w:tr>
    </w:tbl>
    <w:p w14:paraId="3752F63E" w14:textId="77777777" w:rsidR="00565F49" w:rsidRPr="00981005" w:rsidRDefault="00565F49" w:rsidP="00565F49">
      <w:pPr>
        <w:rPr>
          <w:rFonts w:ascii="Calibri" w:eastAsia="Times New Roman" w:hAnsi="Calibri" w:cs="Calibri"/>
          <w:b/>
          <w:bCs/>
          <w:sz w:val="20"/>
          <w:szCs w:val="20"/>
          <w:lang w:eastAsia="nl-NL"/>
        </w:rPr>
      </w:pPr>
    </w:p>
    <w:p w14:paraId="04BD8BE2" w14:textId="77777777" w:rsidR="00565F49" w:rsidRPr="00981005" w:rsidRDefault="00565F49" w:rsidP="00565F49">
      <w:pPr>
        <w:rPr>
          <w:sz w:val="20"/>
          <w:szCs w:val="20"/>
        </w:rPr>
      </w:pPr>
    </w:p>
    <w:sectPr w:rsidR="00565F49" w:rsidRPr="00981005" w:rsidSect="00D45B20">
      <w:headerReference w:type="default" r:id="rId12"/>
      <w:footerReference w:type="default" r:id="rId13"/>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878C" w14:textId="77777777" w:rsidR="00B96881" w:rsidRDefault="00B96881">
      <w:pPr>
        <w:spacing w:after="0" w:line="240" w:lineRule="auto"/>
      </w:pPr>
      <w:r>
        <w:separator/>
      </w:r>
    </w:p>
  </w:endnote>
  <w:endnote w:type="continuationSeparator" w:id="0">
    <w:p w14:paraId="52CBBD98" w14:textId="77777777" w:rsidR="00B96881" w:rsidRDefault="00B9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6A4F" w14:textId="1A5DD2BE"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076311">
      <w:rPr>
        <w:rStyle w:val="Paginanummer"/>
        <w:rFonts w:ascii="Calibri" w:hAnsi="Calibri" w:cs="Calibri"/>
        <w:noProof/>
        <w:sz w:val="20"/>
        <w:szCs w:val="20"/>
      </w:rPr>
      <w:t>4</w:t>
    </w:r>
    <w:r w:rsidRPr="00402719">
      <w:rPr>
        <w:rStyle w:val="Paginanumme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91DE" w14:textId="77777777" w:rsidR="00B96881" w:rsidRDefault="00B96881">
      <w:pPr>
        <w:spacing w:after="0" w:line="240" w:lineRule="auto"/>
      </w:pPr>
      <w:r>
        <w:separator/>
      </w:r>
    </w:p>
  </w:footnote>
  <w:footnote w:type="continuationSeparator" w:id="0">
    <w:p w14:paraId="11705389" w14:textId="77777777" w:rsidR="00B96881" w:rsidRDefault="00B9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292251"/>
      <w:docPartObj>
        <w:docPartGallery w:val="Watermarks"/>
        <w:docPartUnique/>
      </w:docPartObj>
    </w:sdtPr>
    <w:sdtEndPr/>
    <w:sdtContent>
      <w:p w14:paraId="437B7DF0" w14:textId="15BADFE2" w:rsidR="00F64A75" w:rsidRDefault="00B94D14">
        <w:pPr>
          <w:pStyle w:val="Koptekst"/>
        </w:pPr>
        <w:r>
          <w:pict w14:anchorId="240A2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146178B"/>
    <w:multiLevelType w:val="hybridMultilevel"/>
    <w:tmpl w:val="BA946100"/>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2" w15:restartNumberingAfterBreak="0">
    <w:nsid w:val="0AB150AE"/>
    <w:multiLevelType w:val="hybridMultilevel"/>
    <w:tmpl w:val="8C448536"/>
    <w:lvl w:ilvl="0" w:tplc="B3D8174E">
      <w:numFmt w:val="bullet"/>
      <w:lvlText w:val="-"/>
      <w:lvlJc w:val="left"/>
      <w:pPr>
        <w:ind w:left="1091" w:hanging="360"/>
      </w:pPr>
      <w:rPr>
        <w:rFonts w:ascii="Calibri" w:eastAsia="Times New Roman" w:hAnsi="Calibri" w:cs="Calibri"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3" w15:restartNumberingAfterBreak="0">
    <w:nsid w:val="11273CD9"/>
    <w:multiLevelType w:val="hybridMultilevel"/>
    <w:tmpl w:val="EB64FCD0"/>
    <w:lvl w:ilvl="0" w:tplc="0100BE3E">
      <w:start w:val="1"/>
      <w:numFmt w:val="upperLetter"/>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4" w15:restartNumberingAfterBreak="0">
    <w:nsid w:val="15C25DFE"/>
    <w:multiLevelType w:val="hybridMultilevel"/>
    <w:tmpl w:val="2B5A8D1A"/>
    <w:lvl w:ilvl="0" w:tplc="1AAECFA2">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9FB7460"/>
    <w:multiLevelType w:val="hybridMultilevel"/>
    <w:tmpl w:val="9BBA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E5E15"/>
    <w:multiLevelType w:val="hybridMultilevel"/>
    <w:tmpl w:val="0D1AEC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31B24635"/>
    <w:multiLevelType w:val="hybridMultilevel"/>
    <w:tmpl w:val="3F6A30E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33C95B2F"/>
    <w:multiLevelType w:val="hybridMultilevel"/>
    <w:tmpl w:val="B0900AC2"/>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9" w15:restartNumberingAfterBreak="0">
    <w:nsid w:val="36D837AF"/>
    <w:multiLevelType w:val="hybridMultilevel"/>
    <w:tmpl w:val="27C05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1949D0"/>
    <w:multiLevelType w:val="hybridMultilevel"/>
    <w:tmpl w:val="09CAFCDE"/>
    <w:lvl w:ilvl="0" w:tplc="D38AEE8C">
      <w:start w:val="18"/>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38457906"/>
    <w:multiLevelType w:val="hybridMultilevel"/>
    <w:tmpl w:val="CB58927E"/>
    <w:lvl w:ilvl="0" w:tplc="D43C94A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2" w15:restartNumberingAfterBreak="0">
    <w:nsid w:val="39D01ECE"/>
    <w:multiLevelType w:val="hybridMultilevel"/>
    <w:tmpl w:val="71507566"/>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3" w15:restartNumberingAfterBreak="0">
    <w:nsid w:val="3F0902A0"/>
    <w:multiLevelType w:val="hybridMultilevel"/>
    <w:tmpl w:val="A00207D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400F3D26"/>
    <w:multiLevelType w:val="hybridMultilevel"/>
    <w:tmpl w:val="F5543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77B43"/>
    <w:multiLevelType w:val="hybridMultilevel"/>
    <w:tmpl w:val="3748112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6"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47A675BE"/>
    <w:multiLevelType w:val="hybridMultilevel"/>
    <w:tmpl w:val="B36E17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28B71A8"/>
    <w:multiLevelType w:val="hybridMultilevel"/>
    <w:tmpl w:val="A4B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BD2023"/>
    <w:multiLevelType w:val="hybridMultilevel"/>
    <w:tmpl w:val="317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D334A0"/>
    <w:multiLevelType w:val="hybridMultilevel"/>
    <w:tmpl w:val="749A9956"/>
    <w:lvl w:ilvl="0" w:tplc="04130001">
      <w:start w:val="1"/>
      <w:numFmt w:val="bullet"/>
      <w:lvlText w:val=""/>
      <w:lvlJc w:val="left"/>
      <w:pPr>
        <w:ind w:left="1409" w:hanging="360"/>
      </w:pPr>
      <w:rPr>
        <w:rFonts w:ascii="Symbol" w:hAnsi="Symbol" w:hint="default"/>
      </w:rPr>
    </w:lvl>
    <w:lvl w:ilvl="1" w:tplc="04130003" w:tentative="1">
      <w:start w:val="1"/>
      <w:numFmt w:val="bullet"/>
      <w:lvlText w:val="o"/>
      <w:lvlJc w:val="left"/>
      <w:pPr>
        <w:ind w:left="2129" w:hanging="360"/>
      </w:pPr>
      <w:rPr>
        <w:rFonts w:ascii="Courier New" w:hAnsi="Courier New" w:cs="Courier New" w:hint="default"/>
      </w:rPr>
    </w:lvl>
    <w:lvl w:ilvl="2" w:tplc="04130005" w:tentative="1">
      <w:start w:val="1"/>
      <w:numFmt w:val="bullet"/>
      <w:lvlText w:val=""/>
      <w:lvlJc w:val="left"/>
      <w:pPr>
        <w:ind w:left="2849" w:hanging="360"/>
      </w:pPr>
      <w:rPr>
        <w:rFonts w:ascii="Wingdings" w:hAnsi="Wingdings" w:hint="default"/>
      </w:rPr>
    </w:lvl>
    <w:lvl w:ilvl="3" w:tplc="04130001" w:tentative="1">
      <w:start w:val="1"/>
      <w:numFmt w:val="bullet"/>
      <w:lvlText w:val=""/>
      <w:lvlJc w:val="left"/>
      <w:pPr>
        <w:ind w:left="3569" w:hanging="360"/>
      </w:pPr>
      <w:rPr>
        <w:rFonts w:ascii="Symbol" w:hAnsi="Symbol" w:hint="default"/>
      </w:rPr>
    </w:lvl>
    <w:lvl w:ilvl="4" w:tplc="04130003" w:tentative="1">
      <w:start w:val="1"/>
      <w:numFmt w:val="bullet"/>
      <w:lvlText w:val="o"/>
      <w:lvlJc w:val="left"/>
      <w:pPr>
        <w:ind w:left="4289" w:hanging="360"/>
      </w:pPr>
      <w:rPr>
        <w:rFonts w:ascii="Courier New" w:hAnsi="Courier New" w:cs="Courier New" w:hint="default"/>
      </w:rPr>
    </w:lvl>
    <w:lvl w:ilvl="5" w:tplc="04130005" w:tentative="1">
      <w:start w:val="1"/>
      <w:numFmt w:val="bullet"/>
      <w:lvlText w:val=""/>
      <w:lvlJc w:val="left"/>
      <w:pPr>
        <w:ind w:left="5009" w:hanging="360"/>
      </w:pPr>
      <w:rPr>
        <w:rFonts w:ascii="Wingdings" w:hAnsi="Wingdings" w:hint="default"/>
      </w:rPr>
    </w:lvl>
    <w:lvl w:ilvl="6" w:tplc="04130001" w:tentative="1">
      <w:start w:val="1"/>
      <w:numFmt w:val="bullet"/>
      <w:lvlText w:val=""/>
      <w:lvlJc w:val="left"/>
      <w:pPr>
        <w:ind w:left="5729" w:hanging="360"/>
      </w:pPr>
      <w:rPr>
        <w:rFonts w:ascii="Symbol" w:hAnsi="Symbol" w:hint="default"/>
      </w:rPr>
    </w:lvl>
    <w:lvl w:ilvl="7" w:tplc="04130003" w:tentative="1">
      <w:start w:val="1"/>
      <w:numFmt w:val="bullet"/>
      <w:lvlText w:val="o"/>
      <w:lvlJc w:val="left"/>
      <w:pPr>
        <w:ind w:left="6449" w:hanging="360"/>
      </w:pPr>
      <w:rPr>
        <w:rFonts w:ascii="Courier New" w:hAnsi="Courier New" w:cs="Courier New" w:hint="default"/>
      </w:rPr>
    </w:lvl>
    <w:lvl w:ilvl="8" w:tplc="04130005" w:tentative="1">
      <w:start w:val="1"/>
      <w:numFmt w:val="bullet"/>
      <w:lvlText w:val=""/>
      <w:lvlJc w:val="left"/>
      <w:pPr>
        <w:ind w:left="7169" w:hanging="360"/>
      </w:pPr>
      <w:rPr>
        <w:rFonts w:ascii="Wingdings" w:hAnsi="Wingdings" w:hint="default"/>
      </w:rPr>
    </w:lvl>
  </w:abstractNum>
  <w:abstractNum w:abstractNumId="22"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2A650C9"/>
    <w:multiLevelType w:val="hybridMultilevel"/>
    <w:tmpl w:val="D9123BC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4"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43898"/>
    <w:multiLevelType w:val="hybridMultilevel"/>
    <w:tmpl w:val="BF0EFCC8"/>
    <w:lvl w:ilvl="0" w:tplc="A68E42FA">
      <w:start w:val="20"/>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7376446D"/>
    <w:multiLevelType w:val="hybridMultilevel"/>
    <w:tmpl w:val="9ACCF3BE"/>
    <w:lvl w:ilvl="0" w:tplc="0409000F">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7" w15:restartNumberingAfterBreak="0">
    <w:nsid w:val="7E1C45CF"/>
    <w:multiLevelType w:val="hybridMultilevel"/>
    <w:tmpl w:val="83F25840"/>
    <w:lvl w:ilvl="0" w:tplc="54E4398E">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26"/>
  </w:num>
  <w:num w:numId="2">
    <w:abstractNumId w:val="16"/>
  </w:num>
  <w:num w:numId="3">
    <w:abstractNumId w:val="2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18"/>
  </w:num>
  <w:num w:numId="6">
    <w:abstractNumId w:val="22"/>
  </w:num>
  <w:num w:numId="7">
    <w:abstractNumId w:val="8"/>
  </w:num>
  <w:num w:numId="8">
    <w:abstractNumId w:val="10"/>
  </w:num>
  <w:num w:numId="9">
    <w:abstractNumId w:val="27"/>
  </w:num>
  <w:num w:numId="10">
    <w:abstractNumId w:val="7"/>
  </w:num>
  <w:num w:numId="11">
    <w:abstractNumId w:val="4"/>
  </w:num>
  <w:num w:numId="12">
    <w:abstractNumId w:val="13"/>
  </w:num>
  <w:num w:numId="13">
    <w:abstractNumId w:val="23"/>
  </w:num>
  <w:num w:numId="14">
    <w:abstractNumId w:val="17"/>
  </w:num>
  <w:num w:numId="15">
    <w:abstractNumId w:val="3"/>
  </w:num>
  <w:num w:numId="16">
    <w:abstractNumId w:val="2"/>
  </w:num>
  <w:num w:numId="17">
    <w:abstractNumId w:val="25"/>
  </w:num>
  <w:num w:numId="18">
    <w:abstractNumId w:val="5"/>
  </w:num>
  <w:num w:numId="19">
    <w:abstractNumId w:val="9"/>
  </w:num>
  <w:num w:numId="20">
    <w:abstractNumId w:val="19"/>
  </w:num>
  <w:num w:numId="21">
    <w:abstractNumId w:val="1"/>
  </w:num>
  <w:num w:numId="22">
    <w:abstractNumId w:val="6"/>
  </w:num>
  <w:num w:numId="23">
    <w:abstractNumId w:val="12"/>
  </w:num>
  <w:num w:numId="24">
    <w:abstractNumId w:val="21"/>
  </w:num>
  <w:num w:numId="25">
    <w:abstractNumId w:val="15"/>
  </w:num>
  <w:num w:numId="26">
    <w:abstractNumId w:val="14"/>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4AED"/>
    <w:rsid w:val="00005D2F"/>
    <w:rsid w:val="000105D8"/>
    <w:rsid w:val="00010FD2"/>
    <w:rsid w:val="00015FC1"/>
    <w:rsid w:val="00017B15"/>
    <w:rsid w:val="00022BC7"/>
    <w:rsid w:val="00040872"/>
    <w:rsid w:val="000559E9"/>
    <w:rsid w:val="00060AF9"/>
    <w:rsid w:val="000625DA"/>
    <w:rsid w:val="00076311"/>
    <w:rsid w:val="0008524B"/>
    <w:rsid w:val="000859EC"/>
    <w:rsid w:val="00090DD7"/>
    <w:rsid w:val="00091487"/>
    <w:rsid w:val="00091616"/>
    <w:rsid w:val="000A42CE"/>
    <w:rsid w:val="000B17AC"/>
    <w:rsid w:val="000B3177"/>
    <w:rsid w:val="000B5A69"/>
    <w:rsid w:val="000B7B45"/>
    <w:rsid w:val="000C1AF9"/>
    <w:rsid w:val="000D1F58"/>
    <w:rsid w:val="000F00A1"/>
    <w:rsid w:val="000F2E52"/>
    <w:rsid w:val="000F40A0"/>
    <w:rsid w:val="00103263"/>
    <w:rsid w:val="00103D88"/>
    <w:rsid w:val="0011190D"/>
    <w:rsid w:val="00130A24"/>
    <w:rsid w:val="00154DFF"/>
    <w:rsid w:val="00157E50"/>
    <w:rsid w:val="00162643"/>
    <w:rsid w:val="00165F13"/>
    <w:rsid w:val="00170F67"/>
    <w:rsid w:val="00180431"/>
    <w:rsid w:val="00180664"/>
    <w:rsid w:val="001926C3"/>
    <w:rsid w:val="0019346E"/>
    <w:rsid w:val="001A3F45"/>
    <w:rsid w:val="001A603C"/>
    <w:rsid w:val="001A7725"/>
    <w:rsid w:val="001C7337"/>
    <w:rsid w:val="001D1810"/>
    <w:rsid w:val="001D3992"/>
    <w:rsid w:val="001F3823"/>
    <w:rsid w:val="001F4B4B"/>
    <w:rsid w:val="001F5383"/>
    <w:rsid w:val="001F56EC"/>
    <w:rsid w:val="001F59D4"/>
    <w:rsid w:val="001F7516"/>
    <w:rsid w:val="00201676"/>
    <w:rsid w:val="00202A68"/>
    <w:rsid w:val="002230C8"/>
    <w:rsid w:val="002271D8"/>
    <w:rsid w:val="00230B5A"/>
    <w:rsid w:val="00232D6B"/>
    <w:rsid w:val="0025025C"/>
    <w:rsid w:val="002557B5"/>
    <w:rsid w:val="00274C20"/>
    <w:rsid w:val="00280375"/>
    <w:rsid w:val="00281530"/>
    <w:rsid w:val="0029104A"/>
    <w:rsid w:val="002929E0"/>
    <w:rsid w:val="00293C52"/>
    <w:rsid w:val="00297BBD"/>
    <w:rsid w:val="002A2826"/>
    <w:rsid w:val="002B0417"/>
    <w:rsid w:val="002C34B5"/>
    <w:rsid w:val="002C3FC0"/>
    <w:rsid w:val="002D35C6"/>
    <w:rsid w:val="002D6A2B"/>
    <w:rsid w:val="002E1CDE"/>
    <w:rsid w:val="002F4D56"/>
    <w:rsid w:val="00302DDF"/>
    <w:rsid w:val="003034D1"/>
    <w:rsid w:val="00305B5D"/>
    <w:rsid w:val="00316585"/>
    <w:rsid w:val="0033294C"/>
    <w:rsid w:val="00341A00"/>
    <w:rsid w:val="003442A4"/>
    <w:rsid w:val="00365396"/>
    <w:rsid w:val="0036702F"/>
    <w:rsid w:val="0037061A"/>
    <w:rsid w:val="00373710"/>
    <w:rsid w:val="00374D95"/>
    <w:rsid w:val="00376AED"/>
    <w:rsid w:val="003777A8"/>
    <w:rsid w:val="003815AC"/>
    <w:rsid w:val="00397E94"/>
    <w:rsid w:val="003B4E8E"/>
    <w:rsid w:val="003C1C31"/>
    <w:rsid w:val="003D0E24"/>
    <w:rsid w:val="003D193D"/>
    <w:rsid w:val="003D1DEA"/>
    <w:rsid w:val="003D3943"/>
    <w:rsid w:val="003E0E73"/>
    <w:rsid w:val="003E1975"/>
    <w:rsid w:val="003E1E16"/>
    <w:rsid w:val="003E7D84"/>
    <w:rsid w:val="003F38B4"/>
    <w:rsid w:val="003F4225"/>
    <w:rsid w:val="003F5C47"/>
    <w:rsid w:val="003F664D"/>
    <w:rsid w:val="00400F11"/>
    <w:rsid w:val="00403A71"/>
    <w:rsid w:val="00406AF5"/>
    <w:rsid w:val="00407067"/>
    <w:rsid w:val="004070A7"/>
    <w:rsid w:val="0042105D"/>
    <w:rsid w:val="00423DA2"/>
    <w:rsid w:val="00423F19"/>
    <w:rsid w:val="004278FB"/>
    <w:rsid w:val="0043236C"/>
    <w:rsid w:val="004431D2"/>
    <w:rsid w:val="00453463"/>
    <w:rsid w:val="00456635"/>
    <w:rsid w:val="00461AC5"/>
    <w:rsid w:val="00462025"/>
    <w:rsid w:val="00473280"/>
    <w:rsid w:val="004851C3"/>
    <w:rsid w:val="004923C6"/>
    <w:rsid w:val="00497E63"/>
    <w:rsid w:val="004A1165"/>
    <w:rsid w:val="004B60AB"/>
    <w:rsid w:val="004C0798"/>
    <w:rsid w:val="004D3D33"/>
    <w:rsid w:val="004D3FDB"/>
    <w:rsid w:val="004E408B"/>
    <w:rsid w:val="004E4837"/>
    <w:rsid w:val="004E4C97"/>
    <w:rsid w:val="004E622C"/>
    <w:rsid w:val="004E715C"/>
    <w:rsid w:val="005026EB"/>
    <w:rsid w:val="005075F4"/>
    <w:rsid w:val="0051048F"/>
    <w:rsid w:val="005130A7"/>
    <w:rsid w:val="00520A90"/>
    <w:rsid w:val="0052102A"/>
    <w:rsid w:val="00532796"/>
    <w:rsid w:val="005452E8"/>
    <w:rsid w:val="00546906"/>
    <w:rsid w:val="00553BD7"/>
    <w:rsid w:val="0055404A"/>
    <w:rsid w:val="005570E9"/>
    <w:rsid w:val="00565F49"/>
    <w:rsid w:val="0057305B"/>
    <w:rsid w:val="005731C3"/>
    <w:rsid w:val="00577CA5"/>
    <w:rsid w:val="00580C95"/>
    <w:rsid w:val="005840E1"/>
    <w:rsid w:val="0059527C"/>
    <w:rsid w:val="00595FAD"/>
    <w:rsid w:val="0059792C"/>
    <w:rsid w:val="005A4F11"/>
    <w:rsid w:val="005A7017"/>
    <w:rsid w:val="005C2D74"/>
    <w:rsid w:val="005C5A98"/>
    <w:rsid w:val="005D70ED"/>
    <w:rsid w:val="005E1154"/>
    <w:rsid w:val="005F4B3C"/>
    <w:rsid w:val="00611251"/>
    <w:rsid w:val="006124FA"/>
    <w:rsid w:val="00614FDE"/>
    <w:rsid w:val="00617F87"/>
    <w:rsid w:val="0063383A"/>
    <w:rsid w:val="0063423A"/>
    <w:rsid w:val="00640770"/>
    <w:rsid w:val="00651165"/>
    <w:rsid w:val="00653003"/>
    <w:rsid w:val="006536F9"/>
    <w:rsid w:val="00655283"/>
    <w:rsid w:val="00657EC8"/>
    <w:rsid w:val="0066408C"/>
    <w:rsid w:val="006665B0"/>
    <w:rsid w:val="0067178C"/>
    <w:rsid w:val="00677488"/>
    <w:rsid w:val="006870CB"/>
    <w:rsid w:val="00691FC8"/>
    <w:rsid w:val="00695152"/>
    <w:rsid w:val="006A6AC3"/>
    <w:rsid w:val="006B2BC4"/>
    <w:rsid w:val="006B5526"/>
    <w:rsid w:val="006C6CCF"/>
    <w:rsid w:val="006D5CB9"/>
    <w:rsid w:val="006D76DF"/>
    <w:rsid w:val="006F49AD"/>
    <w:rsid w:val="006F5507"/>
    <w:rsid w:val="006F6937"/>
    <w:rsid w:val="00700229"/>
    <w:rsid w:val="007109BD"/>
    <w:rsid w:val="00712C4E"/>
    <w:rsid w:val="00716FA8"/>
    <w:rsid w:val="00722D0C"/>
    <w:rsid w:val="00734A60"/>
    <w:rsid w:val="007474FA"/>
    <w:rsid w:val="00777E7F"/>
    <w:rsid w:val="007A1EDB"/>
    <w:rsid w:val="007B1B96"/>
    <w:rsid w:val="007B5CA1"/>
    <w:rsid w:val="007C1A06"/>
    <w:rsid w:val="007F3270"/>
    <w:rsid w:val="007F7B55"/>
    <w:rsid w:val="00802B59"/>
    <w:rsid w:val="00804985"/>
    <w:rsid w:val="008112D0"/>
    <w:rsid w:val="0082029A"/>
    <w:rsid w:val="008254F1"/>
    <w:rsid w:val="008271E8"/>
    <w:rsid w:val="00827B60"/>
    <w:rsid w:val="00850584"/>
    <w:rsid w:val="00857DB2"/>
    <w:rsid w:val="0086009A"/>
    <w:rsid w:val="0086242A"/>
    <w:rsid w:val="0086754F"/>
    <w:rsid w:val="008759E3"/>
    <w:rsid w:val="00882561"/>
    <w:rsid w:val="00891581"/>
    <w:rsid w:val="008B0791"/>
    <w:rsid w:val="008B4FAB"/>
    <w:rsid w:val="008B7771"/>
    <w:rsid w:val="008C1711"/>
    <w:rsid w:val="008C4346"/>
    <w:rsid w:val="008C7B64"/>
    <w:rsid w:val="008D63A0"/>
    <w:rsid w:val="008E10FD"/>
    <w:rsid w:val="008E1D90"/>
    <w:rsid w:val="008E7E3A"/>
    <w:rsid w:val="008F0DB7"/>
    <w:rsid w:val="00910346"/>
    <w:rsid w:val="00911152"/>
    <w:rsid w:val="009152D0"/>
    <w:rsid w:val="00924438"/>
    <w:rsid w:val="0094124C"/>
    <w:rsid w:val="009429E5"/>
    <w:rsid w:val="009453C0"/>
    <w:rsid w:val="00954FF9"/>
    <w:rsid w:val="00957D86"/>
    <w:rsid w:val="00957E8D"/>
    <w:rsid w:val="009638F2"/>
    <w:rsid w:val="00965252"/>
    <w:rsid w:val="00977A06"/>
    <w:rsid w:val="00981005"/>
    <w:rsid w:val="00992F48"/>
    <w:rsid w:val="0099657D"/>
    <w:rsid w:val="009A3CBC"/>
    <w:rsid w:val="009B2810"/>
    <w:rsid w:val="009B7AA4"/>
    <w:rsid w:val="009C32DE"/>
    <w:rsid w:val="009E1133"/>
    <w:rsid w:val="009E2F9E"/>
    <w:rsid w:val="00A046D0"/>
    <w:rsid w:val="00A16870"/>
    <w:rsid w:val="00A16BA7"/>
    <w:rsid w:val="00A31891"/>
    <w:rsid w:val="00A41CC2"/>
    <w:rsid w:val="00A576C6"/>
    <w:rsid w:val="00A62A88"/>
    <w:rsid w:val="00A65329"/>
    <w:rsid w:val="00A74A75"/>
    <w:rsid w:val="00A820C6"/>
    <w:rsid w:val="00A9176C"/>
    <w:rsid w:val="00A95D08"/>
    <w:rsid w:val="00AA348B"/>
    <w:rsid w:val="00AB0F6F"/>
    <w:rsid w:val="00AB3BE2"/>
    <w:rsid w:val="00AB6ABF"/>
    <w:rsid w:val="00AB7C79"/>
    <w:rsid w:val="00AE7B8F"/>
    <w:rsid w:val="00AF47F6"/>
    <w:rsid w:val="00B03588"/>
    <w:rsid w:val="00B0714B"/>
    <w:rsid w:val="00B3030C"/>
    <w:rsid w:val="00B44CF8"/>
    <w:rsid w:val="00B53A54"/>
    <w:rsid w:val="00B54CFE"/>
    <w:rsid w:val="00B625FA"/>
    <w:rsid w:val="00B62CCB"/>
    <w:rsid w:val="00B709AC"/>
    <w:rsid w:val="00B70B0E"/>
    <w:rsid w:val="00B752B3"/>
    <w:rsid w:val="00B8033C"/>
    <w:rsid w:val="00B93B4F"/>
    <w:rsid w:val="00B94763"/>
    <w:rsid w:val="00B94D14"/>
    <w:rsid w:val="00B95E71"/>
    <w:rsid w:val="00B96881"/>
    <w:rsid w:val="00BA0934"/>
    <w:rsid w:val="00BA6121"/>
    <w:rsid w:val="00BB111F"/>
    <w:rsid w:val="00BB3264"/>
    <w:rsid w:val="00BC6CAB"/>
    <w:rsid w:val="00BD06C3"/>
    <w:rsid w:val="00BD16C7"/>
    <w:rsid w:val="00BD2CDC"/>
    <w:rsid w:val="00BD7826"/>
    <w:rsid w:val="00BE3CAD"/>
    <w:rsid w:val="00BF3445"/>
    <w:rsid w:val="00C14040"/>
    <w:rsid w:val="00C16B86"/>
    <w:rsid w:val="00C21EDC"/>
    <w:rsid w:val="00C248C6"/>
    <w:rsid w:val="00C26835"/>
    <w:rsid w:val="00C26F53"/>
    <w:rsid w:val="00C355CF"/>
    <w:rsid w:val="00C36CDA"/>
    <w:rsid w:val="00C40079"/>
    <w:rsid w:val="00C43154"/>
    <w:rsid w:val="00C477CD"/>
    <w:rsid w:val="00C62120"/>
    <w:rsid w:val="00C64FCF"/>
    <w:rsid w:val="00C72124"/>
    <w:rsid w:val="00C74077"/>
    <w:rsid w:val="00C84064"/>
    <w:rsid w:val="00C85555"/>
    <w:rsid w:val="00C91EEA"/>
    <w:rsid w:val="00CA1A2A"/>
    <w:rsid w:val="00CB095C"/>
    <w:rsid w:val="00CB4990"/>
    <w:rsid w:val="00CD2599"/>
    <w:rsid w:val="00CD4B56"/>
    <w:rsid w:val="00CD5166"/>
    <w:rsid w:val="00CF3915"/>
    <w:rsid w:val="00D024F9"/>
    <w:rsid w:val="00D02B48"/>
    <w:rsid w:val="00D1056C"/>
    <w:rsid w:val="00D113CB"/>
    <w:rsid w:val="00D205B4"/>
    <w:rsid w:val="00D357BD"/>
    <w:rsid w:val="00D35D38"/>
    <w:rsid w:val="00D37FC6"/>
    <w:rsid w:val="00D45B20"/>
    <w:rsid w:val="00D45F25"/>
    <w:rsid w:val="00D46DB7"/>
    <w:rsid w:val="00D501F7"/>
    <w:rsid w:val="00D73044"/>
    <w:rsid w:val="00D7435A"/>
    <w:rsid w:val="00D84536"/>
    <w:rsid w:val="00D87B66"/>
    <w:rsid w:val="00D92331"/>
    <w:rsid w:val="00D944C5"/>
    <w:rsid w:val="00D97DEB"/>
    <w:rsid w:val="00DA59BD"/>
    <w:rsid w:val="00DA5D31"/>
    <w:rsid w:val="00DA71E2"/>
    <w:rsid w:val="00DA7FB8"/>
    <w:rsid w:val="00DC0917"/>
    <w:rsid w:val="00DC1DE3"/>
    <w:rsid w:val="00DC4E29"/>
    <w:rsid w:val="00DD0E20"/>
    <w:rsid w:val="00DD1742"/>
    <w:rsid w:val="00DE2A89"/>
    <w:rsid w:val="00DE31CA"/>
    <w:rsid w:val="00DE4D39"/>
    <w:rsid w:val="00DE76EC"/>
    <w:rsid w:val="00DF5280"/>
    <w:rsid w:val="00DF6E55"/>
    <w:rsid w:val="00E02879"/>
    <w:rsid w:val="00E03B11"/>
    <w:rsid w:val="00E204C6"/>
    <w:rsid w:val="00E30976"/>
    <w:rsid w:val="00E35CCD"/>
    <w:rsid w:val="00E37BB1"/>
    <w:rsid w:val="00E408AC"/>
    <w:rsid w:val="00E50207"/>
    <w:rsid w:val="00E5662A"/>
    <w:rsid w:val="00E64510"/>
    <w:rsid w:val="00E65136"/>
    <w:rsid w:val="00E67491"/>
    <w:rsid w:val="00E81C8A"/>
    <w:rsid w:val="00E93D4E"/>
    <w:rsid w:val="00EB123C"/>
    <w:rsid w:val="00EB1681"/>
    <w:rsid w:val="00EC0125"/>
    <w:rsid w:val="00EC0149"/>
    <w:rsid w:val="00EC27EB"/>
    <w:rsid w:val="00ED041A"/>
    <w:rsid w:val="00ED6857"/>
    <w:rsid w:val="00ED6C7A"/>
    <w:rsid w:val="00EE6A96"/>
    <w:rsid w:val="00F044C1"/>
    <w:rsid w:val="00F059F0"/>
    <w:rsid w:val="00F1415E"/>
    <w:rsid w:val="00F17B27"/>
    <w:rsid w:val="00F20E23"/>
    <w:rsid w:val="00F235E9"/>
    <w:rsid w:val="00F32B42"/>
    <w:rsid w:val="00F42830"/>
    <w:rsid w:val="00F4375B"/>
    <w:rsid w:val="00F472E6"/>
    <w:rsid w:val="00F47FD7"/>
    <w:rsid w:val="00F52CE9"/>
    <w:rsid w:val="00F54F36"/>
    <w:rsid w:val="00F56A15"/>
    <w:rsid w:val="00F60175"/>
    <w:rsid w:val="00F64A75"/>
    <w:rsid w:val="00F64F7E"/>
    <w:rsid w:val="00F77E53"/>
    <w:rsid w:val="00F95EC0"/>
    <w:rsid w:val="00FA2456"/>
    <w:rsid w:val="00FC60EE"/>
    <w:rsid w:val="00FD3136"/>
    <w:rsid w:val="00FD57F3"/>
    <w:rsid w:val="00FE1512"/>
    <w:rsid w:val="00FE2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1A8DB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7579">
      <w:bodyDiv w:val="1"/>
      <w:marLeft w:val="0"/>
      <w:marRight w:val="0"/>
      <w:marTop w:val="0"/>
      <w:marBottom w:val="0"/>
      <w:divBdr>
        <w:top w:val="none" w:sz="0" w:space="0" w:color="auto"/>
        <w:left w:val="none" w:sz="0" w:space="0" w:color="auto"/>
        <w:bottom w:val="none" w:sz="0" w:space="0" w:color="auto"/>
        <w:right w:val="none" w:sz="0" w:space="0" w:color="auto"/>
      </w:divBdr>
    </w:div>
    <w:div w:id="619655326">
      <w:bodyDiv w:val="1"/>
      <w:marLeft w:val="0"/>
      <w:marRight w:val="0"/>
      <w:marTop w:val="0"/>
      <w:marBottom w:val="0"/>
      <w:divBdr>
        <w:top w:val="none" w:sz="0" w:space="0" w:color="auto"/>
        <w:left w:val="none" w:sz="0" w:space="0" w:color="auto"/>
        <w:bottom w:val="none" w:sz="0" w:space="0" w:color="auto"/>
        <w:right w:val="none" w:sz="0" w:space="0" w:color="auto"/>
      </w:divBdr>
    </w:div>
    <w:div w:id="1400011665">
      <w:bodyDiv w:val="1"/>
      <w:marLeft w:val="0"/>
      <w:marRight w:val="0"/>
      <w:marTop w:val="0"/>
      <w:marBottom w:val="0"/>
      <w:divBdr>
        <w:top w:val="none" w:sz="0" w:space="0" w:color="auto"/>
        <w:left w:val="none" w:sz="0" w:space="0" w:color="auto"/>
        <w:bottom w:val="none" w:sz="0" w:space="0" w:color="auto"/>
        <w:right w:val="none" w:sz="0" w:space="0" w:color="auto"/>
      </w:divBdr>
    </w:div>
    <w:div w:id="148015474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63">
          <w:marLeft w:val="0"/>
          <w:marRight w:val="0"/>
          <w:marTop w:val="0"/>
          <w:marBottom w:val="0"/>
          <w:divBdr>
            <w:top w:val="none" w:sz="0" w:space="0" w:color="auto"/>
            <w:left w:val="none" w:sz="0" w:space="0" w:color="auto"/>
            <w:bottom w:val="none" w:sz="0" w:space="0" w:color="auto"/>
            <w:right w:val="none" w:sz="0" w:space="0" w:color="auto"/>
          </w:divBdr>
        </w:div>
        <w:div w:id="681859314">
          <w:marLeft w:val="0"/>
          <w:marRight w:val="0"/>
          <w:marTop w:val="0"/>
          <w:marBottom w:val="0"/>
          <w:divBdr>
            <w:top w:val="none" w:sz="0" w:space="0" w:color="auto"/>
            <w:left w:val="none" w:sz="0" w:space="0" w:color="auto"/>
            <w:bottom w:val="none" w:sz="0" w:space="0" w:color="auto"/>
            <w:right w:val="none" w:sz="0" w:space="0" w:color="auto"/>
          </w:divBdr>
        </w:div>
      </w:divsChild>
    </w:div>
    <w:div w:id="2094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BF945AA70B24AA0533C6D376CEE76" ma:contentTypeVersion="5" ma:contentTypeDescription="Een nieuw document maken." ma:contentTypeScope="" ma:versionID="920672e5c2d2030d38686c459840172b">
  <xsd:schema xmlns:xsd="http://www.w3.org/2001/XMLSchema" xmlns:xs="http://www.w3.org/2001/XMLSchema" xmlns:p="http://schemas.microsoft.com/office/2006/metadata/properties" xmlns:ns2="13ed628a-c0d7-495b-90eb-eeebbafbcce9" xmlns:ns3="b0131c18-d363-4064-8a1c-e569072cd01d" targetNamespace="http://schemas.microsoft.com/office/2006/metadata/properties" ma:root="true" ma:fieldsID="4ce1d9bd6ec7cbf2884c532dfdfae5ad" ns2:_="" ns3:_="">
    <xsd:import namespace="13ed628a-c0d7-495b-90eb-eeebbafbcce9"/>
    <xsd:import namespace="b0131c18-d363-4064-8a1c-e569072cd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628a-c0d7-495b-90eb-eeebbafb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1c18-d363-4064-8a1c-e569072cd01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61735-CC37-4F2E-8422-77A35682C211}">
  <ds:schemaRefs>
    <ds:schemaRef ds:uri="http://schemas.microsoft.com/sharepoint/v3/contenttype/forms"/>
  </ds:schemaRefs>
</ds:datastoreItem>
</file>

<file path=customXml/itemProps2.xml><?xml version="1.0" encoding="utf-8"?>
<ds:datastoreItem xmlns:ds="http://schemas.openxmlformats.org/officeDocument/2006/customXml" ds:itemID="{C2DC2C0E-DE68-4072-91B0-5CB09B25F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4CAD3-14FB-483C-8636-8ED4A2DC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d628a-c0d7-495b-90eb-eeebbafbcce9"/>
    <ds:schemaRef ds:uri="b0131c18-d363-4064-8a1c-e569072c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1501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Robbert Kat</cp:lastModifiedBy>
  <cp:revision>41</cp:revision>
  <dcterms:created xsi:type="dcterms:W3CDTF">2021-07-13T08:49:00Z</dcterms:created>
  <dcterms:modified xsi:type="dcterms:W3CDTF">2021-07-13T11:28:00Z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0x010100C9EBF945AA70B24AA0533C6D376CEE76</vt:lpwstr>
  </property>
</Properties>
</file>